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518" w:rsidRDefault="003B401A" w:rsidP="003B401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proofErr w:type="spellStart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Лэпбук</w:t>
      </w:r>
      <w:proofErr w:type="spellEnd"/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по гендерному воспитанию </w:t>
      </w:r>
    </w:p>
    <w:p w:rsidR="00003518" w:rsidRDefault="003B401A" w:rsidP="003B401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003518">
        <w:rPr>
          <w:rFonts w:ascii="Arial" w:eastAsia="Times New Roman" w:hAnsi="Arial" w:cs="Arial"/>
          <w:color w:val="FF0000"/>
          <w:kern w:val="36"/>
          <w:sz w:val="45"/>
          <w:szCs w:val="45"/>
          <w:lang w:eastAsia="ru-RU"/>
        </w:rPr>
        <w:t>«Мальчики и девочки»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</w:t>
      </w:r>
    </w:p>
    <w:p w:rsidR="003B401A" w:rsidRDefault="003B401A" w:rsidP="003B401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(</w:t>
      </w:r>
      <w:r w:rsidR="0000351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2 младшая - 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средний дошкольный возраст)</w:t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Буртасова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Татьяна Александровна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Лэпбук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гендерному воспитанию «Мальчики и девочки» (средний дошкольный возраст)</w:t>
      </w:r>
    </w:p>
    <w:p w:rsidR="00003518" w:rsidRDefault="003B401A" w:rsidP="000035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Дорогие коллеги! Предлагаю Вашему вниманию мой </w:t>
      </w:r>
      <w:proofErr w:type="spell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лэпбук</w:t>
      </w:r>
      <w:proofErr w:type="spellEnd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по гендерному воспитанию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Мальчики и девочки</w:t>
      </w:r>
      <w:r w:rsidR="008A2B15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bookmarkStart w:id="0" w:name="_GoBack"/>
      <w:bookmarkEnd w:id="0"/>
    </w:p>
    <w:p w:rsidR="00003518" w:rsidRDefault="00003518" w:rsidP="000035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03518" w:rsidRDefault="00003518" w:rsidP="000035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03518" w:rsidRDefault="00003518" w:rsidP="000035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543550" cy="4676775"/>
            <wp:effectExtent l="0" t="0" r="0" b="9525"/>
            <wp:docPr id="10" name="Рисунок 10" descr="C:\Users\Азоркина В В\Desktop\фото работа Буртасова Т.А\20200122_12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оркина В В\Desktop\фото работа Буртасова Т.А\20200122_125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321" r="-1312" b="25959"/>
                    <a:stretch/>
                  </pic:blipFill>
                  <pic:spPr bwMode="auto">
                    <a:xfrm>
                      <a:off x="0" y="0"/>
                      <a:ext cx="5542254" cy="46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18" w:rsidRDefault="00003518" w:rsidP="0000351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03518" w:rsidRDefault="00003518" w:rsidP="0000351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B401A" w:rsidRDefault="003B401A" w:rsidP="003B401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 выглядит его титульная сторона</w:t>
      </w:r>
    </w:p>
    <w:p w:rsidR="003B401A" w:rsidRDefault="003B401A" w:rsidP="003B401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03518" w:rsidRDefault="00003518" w:rsidP="003B401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B401A" w:rsidRDefault="003B401A" w:rsidP="003B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Вот так папка выглядит в развернутом виде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3B401A" w:rsidRDefault="003B401A" w:rsidP="003B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057650"/>
            <wp:effectExtent l="0" t="0" r="9525" b="0"/>
            <wp:docPr id="7" name="Рисунок 7" descr="https://www.maam.ru/upload/blogs/detsad-220145-146928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maam.ru/upload/blogs/detsad-220145-146928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0"/>
                    <a:stretch/>
                  </pic:blipFill>
                  <pic:spPr bwMode="auto">
                    <a:xfrm>
                      <a:off x="0" y="0"/>
                      <a:ext cx="64293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довольно компактную папку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 развернутом виде 90 х 45 см.)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вместились 11 развивающих элементов.</w:t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Первый конверт -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«Загадки для </w:t>
      </w:r>
      <w:r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мальчиков и девочек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нем собраны загадки про игрушки, предметы одежды, любимые занятия ребят. Те, что предназначены для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распечатала на голубом фоне, а для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девочек - на оранжевом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3B401A" w:rsidRDefault="003B401A" w:rsidP="003B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315075" cy="4105275"/>
            <wp:effectExtent l="0" t="0" r="9525" b="9525"/>
            <wp:docPr id="6" name="Рисунок 6" descr="https://www.maam.ru/upload/blogs/detsad-220145-146928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maam.ru/upload/blogs/detsad-220145-1469283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8" b="3794"/>
                    <a:stretch/>
                  </pic:blipFill>
                  <pic:spPr bwMode="auto">
                    <a:xfrm>
                      <a:off x="0" y="0"/>
                      <a:ext cx="6315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«Собери чемодан»</w:t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Цель. Развивать умение находить характерные отличия во внешнем облике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мальчика и девочки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закреплять представления детей о мужской и женской одежде.</w:t>
      </w:r>
    </w:p>
    <w:p w:rsidR="003B401A" w:rsidRDefault="003B401A" w:rsidP="003B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81750" cy="4105275"/>
            <wp:effectExtent l="0" t="0" r="0" b="9525"/>
            <wp:docPr id="5" name="Рисунок 5" descr="https://www.maam.ru/upload/blogs/detsad-220145-146928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maam.ru/upload/blogs/detsad-220145-1469283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" b="3794"/>
                    <a:stretch/>
                  </pic:blipFill>
                  <pic:spPr bwMode="auto">
                    <a:xfrm>
                      <a:off x="0" y="0"/>
                      <a:ext cx="63817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«Одень куклу»</w:t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Цель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детей находить внешние отличия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девочек от мальчиков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подбирать и называть соответствующую одежду, аксессуары, развивать эстетический вкус.</w:t>
      </w:r>
    </w:p>
    <w:p w:rsidR="003B401A" w:rsidRDefault="003B401A" w:rsidP="003B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53175" cy="4067175"/>
            <wp:effectExtent l="0" t="0" r="9525" b="9525"/>
            <wp:docPr id="4" name="Рисунок 4" descr="https://www.maam.ru/upload/blogs/detsad-220145-146928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www.maam.ru/upload/blogs/detsad-220145-1469283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" b="4687"/>
                    <a:stretch/>
                  </pic:blipFill>
                  <pic:spPr bwMode="auto">
                    <a:xfrm>
                      <a:off x="0" y="0"/>
                      <a:ext cx="6353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«Разложи по порядку»</w:t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формировать представления детей 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половозрастном развитии человека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Детям предлагается набор карточек с изображением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младенца-мальчика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дошкольника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школьника, юноши, мужчины, старика;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младенца-девочки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дошкольницы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школьницы, девушки, женщины, старушки; которые необходимо выложить в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«правильной»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последовательности.</w:t>
      </w:r>
      <w:proofErr w:type="gramEnd"/>
    </w:p>
    <w:p w:rsidR="003B401A" w:rsidRDefault="003B401A" w:rsidP="003B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010025"/>
            <wp:effectExtent l="0" t="0" r="9525" b="9525"/>
            <wp:docPr id="3" name="Рисунок 3" descr="https://www.maam.ru/upload/blogs/detsad-220145-146928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maam.ru/upload/blogs/detsad-220145-146928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7"/>
                    <a:stretch/>
                  </pic:blipFill>
                  <pic:spPr bwMode="auto">
                    <a:xfrm>
                      <a:off x="0" y="0"/>
                      <a:ext cx="6429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 для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мальчиков 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«Собери транспорт»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разрезные картинки для сбора по образцу (закрепление знаний видов транспорта; развитие логического мышления, зрительного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восприятия и внимания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).</w:t>
      </w:r>
    </w:p>
    <w:p w:rsidR="003B401A" w:rsidRDefault="003B401A" w:rsidP="003B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372225" cy="4114800"/>
            <wp:effectExtent l="0" t="0" r="9525" b="0"/>
            <wp:docPr id="2" name="Рисунок 2" descr="https://www.maam.ru/upload/blogs/detsad-220145-146928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maam.ru/upload/blogs/detsad-220145-1469283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" b="3572"/>
                    <a:stretch/>
                  </pic:blipFill>
                  <pic:spPr bwMode="auto">
                    <a:xfrm>
                      <a:off x="0" y="0"/>
                      <a:ext cx="63722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«Художественное слово»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в этом конверте я собрала произведения народного фольклора о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мальчиках и девочках 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потешки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пестушки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так же множество пословиц и поговорок на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гендерную тематику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3B401A" w:rsidRDefault="003B401A" w:rsidP="003B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067175"/>
            <wp:effectExtent l="0" t="0" r="9525" b="9525"/>
            <wp:docPr id="1" name="Рисунок 1" descr="https://www.maam.ru/upload/blogs/detsad-220145-146928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www.maam.ru/upload/blogs/detsad-220145-1469283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7"/>
                    <a:stretch/>
                  </pic:blipFill>
                  <pic:spPr bwMode="auto">
                    <a:xfrm>
                      <a:off x="0" y="0"/>
                      <a:ext cx="64293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«Профессии для мам и пап»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(приклеила маленький фотоальбом, в котором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разместила карточки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изображением людей различных профессий - удобно листать, можно пополнять)</w:t>
      </w:r>
    </w:p>
    <w:p w:rsidR="003B401A" w:rsidRDefault="003B401A" w:rsidP="003B401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Закреплять знания детей о профессиях. Учить группировать профессии 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мужские и женские.</w:t>
      </w:r>
    </w:p>
    <w:p w:rsidR="00414B67" w:rsidRDefault="00414B67"/>
    <w:p w:rsidR="007746BF" w:rsidRDefault="007746BF">
      <w:pPr>
        <w:rPr>
          <w:b/>
          <w:sz w:val="28"/>
          <w:szCs w:val="28"/>
        </w:rPr>
      </w:pPr>
      <w:r w:rsidRPr="007746BF">
        <w:rPr>
          <w:b/>
          <w:sz w:val="28"/>
          <w:szCs w:val="28"/>
        </w:rPr>
        <w:t xml:space="preserve">Занятия с </w:t>
      </w:r>
      <w:proofErr w:type="spellStart"/>
      <w:r w:rsidRPr="007746BF">
        <w:rPr>
          <w:b/>
          <w:sz w:val="28"/>
          <w:szCs w:val="28"/>
        </w:rPr>
        <w:t>лэпбуком</w:t>
      </w:r>
      <w:proofErr w:type="spellEnd"/>
      <w:r w:rsidRPr="007746BF">
        <w:rPr>
          <w:b/>
          <w:sz w:val="28"/>
          <w:szCs w:val="28"/>
        </w:rPr>
        <w:t xml:space="preserve"> у детей проходят интересно, познавательно. </w:t>
      </w:r>
    </w:p>
    <w:p w:rsidR="007746BF" w:rsidRDefault="007746B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Ребята занимаются с большим желанием </w:t>
      </w: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3457575"/>
            <wp:effectExtent l="0" t="0" r="0" b="9525"/>
            <wp:docPr id="12" name="Рисунок 12" descr="C:\Users\Азоркина В В\Desktop\фото работа Буртасова Т.А\20200122_1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оркина В В\Desktop\фото работа Буртасова Т.А\20200122_104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08" cy="345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</w:p>
    <w:p w:rsidR="00432D74" w:rsidRDefault="00432D7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</w:p>
    <w:p w:rsidR="00432D74" w:rsidRDefault="00432D74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62350" cy="3524250"/>
            <wp:effectExtent l="0" t="0" r="0" b="0"/>
            <wp:docPr id="14" name="Рисунок 14" descr="C:\Users\Азоркина В В\Desktop\фото работа Буртасова Т.А\20200122_1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оркина В В\Desktop\фото работа Буртасова Т.А\20200122_103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17" cy="352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74" w:rsidRDefault="00432D74">
      <w:pPr>
        <w:rPr>
          <w:b/>
          <w:noProof/>
          <w:sz w:val="28"/>
          <w:szCs w:val="28"/>
          <w:lang w:eastAsia="ru-RU"/>
        </w:rPr>
      </w:pPr>
    </w:p>
    <w:p w:rsidR="00BC77BF" w:rsidRDefault="00BC77B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3267075"/>
            <wp:effectExtent l="0" t="0" r="0" b="0"/>
            <wp:docPr id="16" name="Рисунок 16" descr="C:\Users\Азоркина В В\Desktop\фото работа Буртасова Т.А\20200122_1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оркина В В\Desktop\фото работа Буртасова Т.А\20200122_104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383" cy="32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D74" w:rsidRPr="007746BF" w:rsidRDefault="00432D7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6A2D0BF" wp14:editId="0F2F131F">
            <wp:extent cx="3990975" cy="3629025"/>
            <wp:effectExtent l="0" t="0" r="0" b="9525"/>
            <wp:docPr id="15" name="Рисунок 15" descr="C:\Users\Азоркина В В\Desktop\фото работа Буртасова Т.А\20200122_1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оркина В В\Desktop\фото работа Буртасова Т.А\20200122_103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73" b="29568"/>
                    <a:stretch/>
                  </pic:blipFill>
                  <pic:spPr bwMode="auto">
                    <a:xfrm>
                      <a:off x="0" y="0"/>
                      <a:ext cx="3990042" cy="36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2D74" w:rsidRPr="00774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D15"/>
    <w:rsid w:val="00003518"/>
    <w:rsid w:val="003B401A"/>
    <w:rsid w:val="00414B67"/>
    <w:rsid w:val="00432D74"/>
    <w:rsid w:val="007746BF"/>
    <w:rsid w:val="008A2B15"/>
    <w:rsid w:val="009D2D15"/>
    <w:rsid w:val="00BC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3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Азоркина В В</dc:creator>
  <cp:keywords/>
  <dc:description/>
  <cp:lastModifiedBy>Азоркина В В</cp:lastModifiedBy>
  <cp:revision>7</cp:revision>
  <cp:lastPrinted>2020-04-23T07:41:00Z</cp:lastPrinted>
  <dcterms:created xsi:type="dcterms:W3CDTF">2020-04-15T11:07:00Z</dcterms:created>
  <dcterms:modified xsi:type="dcterms:W3CDTF">2020-04-23T07:41:00Z</dcterms:modified>
</cp:coreProperties>
</file>