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53" w:rsidRPr="00AC1D53" w:rsidRDefault="00AC1D53" w:rsidP="00AC1D53">
      <w:pPr>
        <w:spacing w:after="144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40"/>
          <w:szCs w:val="40"/>
          <w:lang w:eastAsia="ru-RU"/>
        </w:rPr>
      </w:pPr>
      <w:r w:rsidRPr="00AC1D53">
        <w:rPr>
          <w:rFonts w:ascii="Times New Roman" w:eastAsia="Times New Roman" w:hAnsi="Times New Roman" w:cs="Times New Roman"/>
          <w:color w:val="0070C0"/>
          <w:kern w:val="36"/>
          <w:sz w:val="40"/>
          <w:szCs w:val="40"/>
          <w:lang w:eastAsia="ru-RU"/>
        </w:rPr>
        <w:t>Особые условия организации питания с учетом эпидемиологической ситуации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Мытьё и дезинфекция посуды на пищеблоке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в группах</w:t>
      </w:r>
      <w:r w:rsidRPr="00AC1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в условиях распространения </w:t>
      </w:r>
      <w:proofErr w:type="spellStart"/>
      <w:r w:rsidRPr="00AC1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инфекции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столовой посуды ручным способом производят в следующем порядке: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механическое удаление остатков пищи;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мытье в воде с добавлением моющих сре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секции ванны;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мытье во второй секции ванны в воде с температурой не ниже 40оC и добавлением моющих сре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оличестве, в два раза меньшем, чем в первой секции ванны;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ополаскивание посуды в третьей секции ванны горячей проточной водой с температурой не ниже 65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гибкого шланга с душевой насадкой;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всей столовой посуды и приборов дезинфицирующими средствами в соответствии с инструкциями по их применению: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Нейтральное пенное моющее средство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Аквалор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Способ применения: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Развести рабочий раствор в рекомендуемой концентрации 1-3% (100-300 мл на 10 л), при температуре 20-50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Обработать посуду методом погружения на 15 -30 минут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Затем тщательно промыть водой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Дезинфицирующее средство Ника-Хлор.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Столовую посуду полностью погружают в средство из расчета 2 литра на 1 комплект.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2.Выдерживают 10 минут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3.После дезинфекционной выдержки посуду промывают проточной водой в течени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 1 минуты;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ополаскивание посуды в третьей секции ванны проточной водой с помощью гибкого шланга с душевой насадкой;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просушивание посуды на решетчатых полках, стеллажах.</w:t>
      </w:r>
    </w:p>
    <w:p w:rsidR="00AC1D53" w:rsidRPr="00AC1D53" w:rsidRDefault="00AC1D53" w:rsidP="00AC1D53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 по предупреждению </w:t>
      </w:r>
      <w:proofErr w:type="spellStart"/>
      <w:r w:rsidRPr="00AC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 для работников пищеблока.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инструкция содержит основные требования, предъявляемые к санитарному режиму на пищеблоке (столовой) и личной гигиене работников пищеблока, особенностям режимов доступа на пищеблок, организации питания, санитарной обработке помещений и другие необходимые мероприятия для противодействия распространения новой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Действие настоящей инструкции распространяется на всех работников пищеблока.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связи с неблагополучной ситуацией по новой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 и профилактических мер по предупреждению распространения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а также с соблюдением всех мер предосторожности.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пищеблока (столовой) должны соблюдать данную инструкцию,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  <w:proofErr w:type="gramEnd"/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Работники пищеблока с целью соблюдения требований по предупреждению распространения новой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должны:</w:t>
      </w:r>
    </w:p>
    <w:p w:rsidR="00AC1D53" w:rsidRPr="00AC1D53" w:rsidRDefault="00AC1D53" w:rsidP="00AC1D53">
      <w:pPr>
        <w:numPr>
          <w:ilvl w:val="0"/>
          <w:numId w:val="1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соблюдать рекомендации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распространения COVID-19 в производственных, вспомогательных и бытовых помещениях;</w:t>
      </w:r>
    </w:p>
    <w:p w:rsidR="00AC1D53" w:rsidRPr="00AC1D53" w:rsidRDefault="00AC1D53" w:rsidP="00AC1D53">
      <w:pPr>
        <w:numPr>
          <w:ilvl w:val="0"/>
          <w:numId w:val="1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и чистоте свое рабочее место;</w:t>
      </w:r>
    </w:p>
    <w:p w:rsidR="00AC1D53" w:rsidRPr="00AC1D53" w:rsidRDefault="00AC1D53" w:rsidP="00AC1D53">
      <w:pPr>
        <w:numPr>
          <w:ilvl w:val="0"/>
          <w:numId w:val="1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и сотрудничать с администрацией образовательной организации в деле обеспечения здоровых и безопасных условий труда, незамедлительно сообщать своему непосредственному руководителю и дежурному администратору либо руководителю образовательной организации о любом ухудшении состояния своего здоровья, в т.ч. о проявлении признаков новой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</w:t>
      </w:r>
    </w:p>
    <w:p w:rsidR="00AC1D53" w:rsidRPr="00AC1D53" w:rsidRDefault="00AC1D53" w:rsidP="00AC1D53">
      <w:pPr>
        <w:numPr>
          <w:ilvl w:val="0"/>
          <w:numId w:val="1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выполнять свои должностные обязанности, не отвлекаться;</w:t>
      </w:r>
    </w:p>
    <w:p w:rsidR="00AC1D53" w:rsidRPr="00AC1D53" w:rsidRDefault="00AC1D53" w:rsidP="00AC1D53">
      <w:pPr>
        <w:numPr>
          <w:ilvl w:val="0"/>
          <w:numId w:val="1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  и  правильно  применять  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одноразовые  маски,  одноразовые перчатки, кожные антисептики для обработки рук, дезинфицирующие средства согласно условиям и характеру выполняемой работы;</w:t>
      </w:r>
    </w:p>
    <w:p w:rsidR="00AC1D53" w:rsidRPr="00AC1D53" w:rsidRDefault="00AC1D53" w:rsidP="00AC1D53">
      <w:pPr>
        <w:numPr>
          <w:ilvl w:val="0"/>
          <w:numId w:val="1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уведомлять прямого руководителя или руководителя образовательной организации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AC1D53" w:rsidRPr="00AC1D53" w:rsidRDefault="00AC1D53" w:rsidP="00AC1D53">
      <w:pPr>
        <w:numPr>
          <w:ilvl w:val="0"/>
          <w:numId w:val="1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</w:t>
      </w:r>
    </w:p>
    <w:p w:rsidR="00AC1D53" w:rsidRPr="00AC1D53" w:rsidRDefault="00AC1D53" w:rsidP="00AC1D53">
      <w:pPr>
        <w:numPr>
          <w:ilvl w:val="0"/>
          <w:numId w:val="1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Работники пищеблока (столовой) должны знать, что механизмами передачи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являются воздушно-капельный, контактный, фекально-оральный.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Работники пищеблока должны быть оснащены санитарной одеждой, санитарной обувью и санитарными принадлежностями, дезинфицирующими средствами.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Работникам пищеблока необходимо:</w:t>
      </w:r>
    </w:p>
    <w:p w:rsidR="00AC1D53" w:rsidRPr="00AC1D53" w:rsidRDefault="00AC1D53" w:rsidP="00AC1D53">
      <w:pPr>
        <w:numPr>
          <w:ilvl w:val="0"/>
          <w:numId w:val="2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 одежду и обувь хранить в установленных для этого местах;</w:t>
      </w:r>
    </w:p>
    <w:p w:rsidR="00AC1D53" w:rsidRPr="00AC1D53" w:rsidRDefault="00AC1D53" w:rsidP="00AC1D53">
      <w:pPr>
        <w:numPr>
          <w:ilvl w:val="0"/>
          <w:numId w:val="2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одежду, обувь, головные уборы, а также личные вещи оставлять в гардеробе;</w:t>
      </w:r>
    </w:p>
    <w:p w:rsidR="00AC1D53" w:rsidRPr="00AC1D53" w:rsidRDefault="00AC1D53" w:rsidP="00AC1D53">
      <w:pPr>
        <w:numPr>
          <w:ilvl w:val="0"/>
          <w:numId w:val="2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AC1D53" w:rsidRPr="00AC1D53" w:rsidRDefault="00AC1D53" w:rsidP="00AC1D53">
      <w:pPr>
        <w:numPr>
          <w:ilvl w:val="0"/>
          <w:numId w:val="2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смену масок не реже 1 раза в 3 часа;</w:t>
      </w:r>
    </w:p>
    <w:p w:rsidR="00AC1D53" w:rsidRPr="00AC1D53" w:rsidRDefault="00AC1D53" w:rsidP="00AC1D53">
      <w:pPr>
        <w:numPr>
          <w:ilvl w:val="0"/>
          <w:numId w:val="2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руки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дезинфицурующими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AC1D53" w:rsidRPr="00AC1D53" w:rsidRDefault="00AC1D53" w:rsidP="00AC1D53">
      <w:pPr>
        <w:numPr>
          <w:ilvl w:val="0"/>
          <w:numId w:val="2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проводить дезинфекцию своего рабочего места.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С целью предупреждения и предотвращения распространения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</w:r>
    </w:p>
    <w:p w:rsidR="00AC1D53" w:rsidRPr="00AC1D53" w:rsidRDefault="00AC1D53" w:rsidP="00AC1D53">
      <w:pPr>
        <w:numPr>
          <w:ilvl w:val="0"/>
          <w:numId w:val="3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53" w:rsidRPr="00AC1D53" w:rsidRDefault="00AC1D53" w:rsidP="00AC1D53">
      <w:pPr>
        <w:numPr>
          <w:ilvl w:val="1"/>
          <w:numId w:val="3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подстригать ногти, не наносить на них лак;</w:t>
      </w:r>
    </w:p>
    <w:p w:rsidR="00AC1D53" w:rsidRPr="00AC1D53" w:rsidRDefault="00AC1D53" w:rsidP="00AC1D53">
      <w:pPr>
        <w:numPr>
          <w:ilvl w:val="1"/>
          <w:numId w:val="3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Работники пищеблока несут ответственность за соблюдение требований настоящей инструкции согласно законодательству Российской Федерации.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образовательной организации организована работа по предупреждению распространения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входе в здание работник должен вытереть ноги об резиновый коврик, пропитанный дезинфицирующим средством.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Перед началом работы всем работникам пищеблока ответственным сотрудником измеряется температура тела с занесением результатов в журнал термометрии.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температуре 37,1 и выше, либо при иных явных признаках ОРВИ, работник пищеблока не допускается к работе и направляется домой для вызова медицинского работника на дом.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Работники пищеблока обязаны выполнять правила личной гигиены и производственной санитарии.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Надеть санитарную одежду, сменную обувь, одноразовую маску для лица.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Санитарная обработка помещений пищеблока во время работы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Следует регулярно (каждые 3 часа) проветривать помещения пищеблока.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Обеззараживание воздуха проводить при помощи бактерицидного облучателя закрытого типа (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рециркулятором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может применяться круглосуточно в присутствии людей.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Смену одноразовой медицинской маски производить не реже одного раза в 3 часа (в случае ее увлажнения – немедленно).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Использованную медицинскую маску уложить в полиэтиленовый пакет и завязать его, а затем выбросить в мусорное ведро.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После каждой смены деятельности работник пищеблока должен вымыть руки с мылом.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На период распространения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для вытирания рук следует использовать одноразовые бумажные полотенца.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Во время работы не рекомендуется трогать руками лицо.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случае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середине рабочей смены всем работникам пищеблока ответственным сотрудником повторно измеряется температура тела с занесением данных в журнал.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 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3.15. Для дезинфекции могут быть использованы средства из различных химических  групп:</w:t>
      </w:r>
    </w:p>
    <w:p w:rsidR="00AC1D53" w:rsidRPr="00AC1D53" w:rsidRDefault="00AC1D53" w:rsidP="00AC1D53">
      <w:pPr>
        <w:numPr>
          <w:ilvl w:val="0"/>
          <w:numId w:val="4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хлорактивные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(натриевая соль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дихлоризоциануровой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0,06 %, хлорамин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концентрации активного хлора в рабочем растворе не менее 3,0 %);</w:t>
      </w:r>
    </w:p>
    <w:p w:rsidR="00AC1D53" w:rsidRPr="00AC1D53" w:rsidRDefault="00AC1D53" w:rsidP="00AC1D53">
      <w:pPr>
        <w:numPr>
          <w:ilvl w:val="0"/>
          <w:numId w:val="4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кислородактивные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(перекись водорода в концентрации не менее 3,0 %);</w:t>
      </w:r>
    </w:p>
    <w:p w:rsidR="00AC1D53" w:rsidRPr="00AC1D53" w:rsidRDefault="00AC1D53" w:rsidP="00AC1D53">
      <w:pPr>
        <w:numPr>
          <w:ilvl w:val="0"/>
          <w:numId w:val="4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AC1D53" w:rsidRPr="00AC1D53" w:rsidRDefault="00AC1D53" w:rsidP="00AC1D53">
      <w:pPr>
        <w:numPr>
          <w:ilvl w:val="0"/>
          <w:numId w:val="4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третичные амины (в концентрации в рабочем растворе не менее 0,05 %);</w:t>
      </w:r>
    </w:p>
    <w:p w:rsidR="00AC1D53" w:rsidRPr="00AC1D53" w:rsidRDefault="00AC1D53" w:rsidP="00AC1D53">
      <w:pPr>
        <w:numPr>
          <w:ilvl w:val="0"/>
          <w:numId w:val="4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гуанидина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концентрации в рабочем растворе не менее 0,2 %);</w:t>
      </w:r>
    </w:p>
    <w:p w:rsidR="00AC1D53" w:rsidRPr="00AC1D53" w:rsidRDefault="00AC1D53" w:rsidP="00AC1D53">
      <w:pPr>
        <w:numPr>
          <w:ilvl w:val="0"/>
          <w:numId w:val="4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 (в качестве кожных антисептиков и дезинфицирующих сре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обработки небольших по площади поверхностей - изопропиловый спирт в концентрации не менее 70 % по массе).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3.16. Дезинфицирующие средства следует хранить в упаковках изготовителя, плотно 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закрытыми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Мытье столовой посуды ручным способом производят в следующем порядке:</w:t>
      </w:r>
    </w:p>
    <w:p w:rsidR="00AC1D53" w:rsidRPr="00AC1D53" w:rsidRDefault="00AC1D53" w:rsidP="00AC1D53">
      <w:pPr>
        <w:numPr>
          <w:ilvl w:val="0"/>
          <w:numId w:val="5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удаление остатков пищи;</w:t>
      </w:r>
    </w:p>
    <w:p w:rsidR="00AC1D53" w:rsidRPr="00AC1D53" w:rsidRDefault="00AC1D53" w:rsidP="00AC1D53">
      <w:pPr>
        <w:numPr>
          <w:ilvl w:val="0"/>
          <w:numId w:val="5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в воде с добавлением моющих сре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секции ванны;</w:t>
      </w:r>
    </w:p>
    <w:p w:rsidR="00AC1D53" w:rsidRPr="00AC1D53" w:rsidRDefault="00AC1D53" w:rsidP="00AC1D53">
      <w:pPr>
        <w:numPr>
          <w:ilvl w:val="0"/>
          <w:numId w:val="5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во второй секции ванны в воде с температурой не ниже 40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AC1D53" w:rsidRPr="00AC1D53" w:rsidRDefault="00AC1D53" w:rsidP="00AC1D53">
      <w:pPr>
        <w:numPr>
          <w:ilvl w:val="0"/>
          <w:numId w:val="5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гибкого шланга с душевой насадкой;</w:t>
      </w:r>
    </w:p>
    <w:p w:rsidR="00AC1D53" w:rsidRPr="00AC1D53" w:rsidRDefault="00AC1D53" w:rsidP="00AC1D53">
      <w:pPr>
        <w:numPr>
          <w:ilvl w:val="0"/>
          <w:numId w:val="5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AC1D53" w:rsidRPr="00AC1D53" w:rsidRDefault="00AC1D53" w:rsidP="00AC1D53">
      <w:pPr>
        <w:numPr>
          <w:ilvl w:val="0"/>
          <w:numId w:val="5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ополаскивание посуды 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1D53" w:rsidRPr="00AC1D53" w:rsidRDefault="00AC1D53" w:rsidP="00AC1D53">
      <w:pPr>
        <w:numPr>
          <w:ilvl w:val="0"/>
          <w:numId w:val="5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посуды на решетчатых полках, стеллажах.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работы на пищеблоке следует соблюдать инструкцию по предупреждению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для работников пищеблока (столовой), меры безопасности, приведенные в эксплуатационной документации предприятия – изготовителя дезинфицирующих средств.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Работник   пищеблока,    у   которого   имеются   подозрения   заболевания   новой 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извещает своего непосредственного руководителя и администрацию образовательной организации о своем состоянии.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появлении подозрения заболевания новой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заключительная дезинфекция, при необходимости силами специализированных организаций. Для обработки используют наиболее надежные </w:t>
      </w: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дезинфицирующие средства на основе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хлорактивных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 дезинфицируют путем погружения в дезинфицирующий раствор и далее обрабатывают по изложенной в п. 3.18, 3.19 данной инструкции схеме. Воздух обрабатывается в присутствии людей с использованием закрытых переносных облучателей, аэрозолей дезинфицирующих средств.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подтверждении у работника пищеблока заражения новой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 руководитель образовательной организации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всех работников, входящих в данный список, о необходимости соблюдения режима самоизоляции.</w:t>
      </w:r>
      <w:proofErr w:type="gramEnd"/>
    </w:p>
    <w:p w:rsidR="00AC1D53" w:rsidRPr="00AC1D53" w:rsidRDefault="00AC1D53" w:rsidP="00AC1D53">
      <w:pPr>
        <w:numPr>
          <w:ilvl w:val="0"/>
          <w:numId w:val="6"/>
        </w:numPr>
        <w:spacing w:before="100" w:beforeAutospacing="1" w:after="100" w:afterAutospacing="1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Проветрить помещение. Произвести влажную уборку всех помещений пищеблока с использованием дезинфицирующих средств.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Убрать санитарную одежду и обувь в отведенные для этого места.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Вымыть с мылом руки, вытереть бумажным полотенцем, обработать антисептическим раствором.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соответствии с законодательством Российской Федерации.</w:t>
      </w:r>
    </w:p>
    <w:p w:rsidR="00AC1D53" w:rsidRPr="00AC1D53" w:rsidRDefault="00AC1D53" w:rsidP="00AC1D53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наличии признаков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или его распространения, распространителя могут привлечь к уголовной ответственности в соответствии с законодательством Российской Федерации.</w:t>
      </w:r>
    </w:p>
    <w:sectPr w:rsidR="00AC1D53" w:rsidRPr="00AC1D53" w:rsidSect="0064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F51"/>
    <w:multiLevelType w:val="multilevel"/>
    <w:tmpl w:val="E990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30F48"/>
    <w:multiLevelType w:val="multilevel"/>
    <w:tmpl w:val="C506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6510B"/>
    <w:multiLevelType w:val="multilevel"/>
    <w:tmpl w:val="C59A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64E61"/>
    <w:multiLevelType w:val="multilevel"/>
    <w:tmpl w:val="5AE6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B3B33"/>
    <w:multiLevelType w:val="multilevel"/>
    <w:tmpl w:val="993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B6E13"/>
    <w:multiLevelType w:val="multilevel"/>
    <w:tmpl w:val="5204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34631"/>
    <w:multiLevelType w:val="multilevel"/>
    <w:tmpl w:val="2E8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14DFD"/>
    <w:multiLevelType w:val="multilevel"/>
    <w:tmpl w:val="359C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E7D5F"/>
    <w:multiLevelType w:val="multilevel"/>
    <w:tmpl w:val="F47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D53"/>
    <w:rsid w:val="00643165"/>
    <w:rsid w:val="00AC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65"/>
  </w:style>
  <w:style w:type="paragraph" w:styleId="1">
    <w:name w:val="heading 1"/>
    <w:basedOn w:val="a"/>
    <w:link w:val="10"/>
    <w:uiPriority w:val="9"/>
    <w:qFormat/>
    <w:rsid w:val="00AC1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C1D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1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20">
                  <w:marLeft w:val="-164"/>
                  <w:marRight w:val="-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3907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9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6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2445</Words>
  <Characters>13940</Characters>
  <Application>Microsoft Office Word</Application>
  <DocSecurity>0</DocSecurity>
  <Lines>116</Lines>
  <Paragraphs>32</Paragraphs>
  <ScaleCrop>false</ScaleCrop>
  <Company/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Валентина Азоркина</cp:lastModifiedBy>
  <cp:revision>2</cp:revision>
  <dcterms:created xsi:type="dcterms:W3CDTF">2021-06-03T13:32:00Z</dcterms:created>
  <dcterms:modified xsi:type="dcterms:W3CDTF">2021-06-03T13:40:00Z</dcterms:modified>
</cp:coreProperties>
</file>