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F74" w:rsidRDefault="00E32F74" w:rsidP="004D331C">
      <w:pPr>
        <w:keepNext/>
        <w:widowControl w:val="0"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2"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зоркина В В\Desktop\Ефремова\Документы 2021-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оркина В В\Desktop\Ефремова\Документы 2021-22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74" w:rsidRDefault="00E32F74" w:rsidP="004D331C">
      <w:pPr>
        <w:keepNext/>
        <w:widowControl w:val="0"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E32F74" w:rsidRDefault="00E32F74" w:rsidP="004D331C">
      <w:pPr>
        <w:keepNext/>
        <w:widowControl w:val="0"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4D331C" w:rsidRPr="000C6B77" w:rsidRDefault="004D331C" w:rsidP="004D331C">
      <w:pPr>
        <w:keepNext/>
        <w:widowControl w:val="0"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0C6B77">
        <w:rPr>
          <w:rFonts w:ascii="Times New Roman" w:eastAsia="Times New Roman" w:hAnsi="Times New Roman" w:cs="Times New Roman"/>
          <w:b/>
          <w:kern w:val="32"/>
          <w:sz w:val="28"/>
          <w:szCs w:val="28"/>
          <w:lang w:val="x-none" w:eastAsia="ru-RU"/>
        </w:rPr>
        <w:lastRenderedPageBreak/>
        <w:t>Годовой план работы</w:t>
      </w:r>
    </w:p>
    <w:p w:rsidR="004D331C" w:rsidRPr="000C6B77" w:rsidRDefault="004D331C" w:rsidP="004D331C">
      <w:pPr>
        <w:keepNext/>
        <w:widowControl w:val="0"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r w:rsidRPr="000C6B77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 xml:space="preserve">Муниципального дошкольного образовательного учреждения  </w:t>
      </w:r>
      <w:proofErr w:type="spellStart"/>
      <w:r w:rsidRPr="000C6B77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Захаровский</w:t>
      </w:r>
      <w:proofErr w:type="spellEnd"/>
      <w:r w:rsidRPr="000C6B77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 xml:space="preserve"> детский сад №2                               </w:t>
      </w:r>
    </w:p>
    <w:p w:rsidR="004D331C" w:rsidRPr="000C6B77" w:rsidRDefault="004D331C" w:rsidP="004D331C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32"/>
          <w:szCs w:val="20"/>
          <w:lang w:val="x-none"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ru-RU"/>
        </w:rPr>
        <w:t>на 20</w:t>
      </w:r>
      <w:r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ru-RU"/>
        </w:rPr>
        <w:t>-202</w:t>
      </w:r>
      <w:r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t>2</w:t>
      </w:r>
      <w:r w:rsidRPr="000C6B77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ru-RU"/>
        </w:rPr>
        <w:t xml:space="preserve"> учебный год</w:t>
      </w: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0C6B77">
        <w:rPr>
          <w:rFonts w:ascii="Times New Roman" w:hAnsi="Times New Roman" w:cs="Times New Roman"/>
          <w:b/>
          <w:sz w:val="24"/>
        </w:rPr>
        <w:t xml:space="preserve">Заведующий МДОУ </w:t>
      </w:r>
      <w:proofErr w:type="spellStart"/>
      <w:r w:rsidRPr="000C6B77">
        <w:rPr>
          <w:rFonts w:ascii="Times New Roman" w:hAnsi="Times New Roman" w:cs="Times New Roman"/>
          <w:b/>
          <w:sz w:val="24"/>
        </w:rPr>
        <w:t>Захаровский</w:t>
      </w:r>
      <w:proofErr w:type="spellEnd"/>
      <w:r w:rsidRPr="000C6B77">
        <w:rPr>
          <w:rFonts w:ascii="Times New Roman" w:hAnsi="Times New Roman" w:cs="Times New Roman"/>
          <w:b/>
          <w:sz w:val="24"/>
        </w:rPr>
        <w:t xml:space="preserve"> детский сад №2 </w:t>
      </w:r>
      <w:proofErr w:type="spellStart"/>
      <w:r w:rsidRPr="000C6B77">
        <w:rPr>
          <w:rFonts w:ascii="Times New Roman" w:hAnsi="Times New Roman" w:cs="Times New Roman"/>
          <w:b/>
          <w:sz w:val="24"/>
          <w:u w:val="single"/>
        </w:rPr>
        <w:t>Азоркина</w:t>
      </w:r>
      <w:proofErr w:type="spellEnd"/>
      <w:r w:rsidRPr="000C6B77">
        <w:rPr>
          <w:rFonts w:ascii="Times New Roman" w:hAnsi="Times New Roman" w:cs="Times New Roman"/>
          <w:b/>
          <w:sz w:val="24"/>
          <w:u w:val="single"/>
        </w:rPr>
        <w:t xml:space="preserve"> Валентина Вячеславовна</w:t>
      </w:r>
    </w:p>
    <w:p w:rsidR="004D331C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C6B77">
        <w:rPr>
          <w:rFonts w:ascii="Times New Roman" w:hAnsi="Times New Roman" w:cs="Times New Roman"/>
          <w:b/>
          <w:sz w:val="24"/>
        </w:rPr>
        <w:t>Адрес: 391740 Рязанская область, село Захарово, ул. Победа, д.42</w:t>
      </w: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0C6B77">
        <w:rPr>
          <w:rFonts w:ascii="Times New Roman" w:hAnsi="Times New Roman" w:cs="Times New Roman"/>
          <w:b/>
          <w:sz w:val="24"/>
          <w:u w:val="single"/>
        </w:rPr>
        <w:t>Программное обеспечение ДОУ</w:t>
      </w: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0C6B77">
        <w:rPr>
          <w:rFonts w:ascii="Times New Roman" w:hAnsi="Times New Roman" w:cs="Times New Roman"/>
          <w:sz w:val="24"/>
        </w:rPr>
        <w:t xml:space="preserve">1.Примерная общеобразовательная программа дошкольного образования «От рождения до школы» </w:t>
      </w:r>
      <w:proofErr w:type="gramStart"/>
      <w:r w:rsidRPr="000C6B77">
        <w:rPr>
          <w:rFonts w:ascii="Times New Roman" w:hAnsi="Times New Roman" w:cs="Times New Roman"/>
          <w:sz w:val="24"/>
        </w:rPr>
        <w:t>Под</w:t>
      </w:r>
      <w:proofErr w:type="gramEnd"/>
      <w:r w:rsidRPr="000C6B77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0C6B77">
        <w:rPr>
          <w:rFonts w:ascii="Times New Roman" w:hAnsi="Times New Roman" w:cs="Times New Roman"/>
          <w:sz w:val="24"/>
        </w:rPr>
        <w:t>Ред</w:t>
      </w:r>
      <w:proofErr w:type="gramEnd"/>
      <w:r w:rsidRPr="000C6B7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C6B77">
        <w:rPr>
          <w:rFonts w:ascii="Times New Roman" w:hAnsi="Times New Roman" w:cs="Times New Roman"/>
          <w:sz w:val="24"/>
        </w:rPr>
        <w:t>Н.Е.Вераксы,М.А.Васильевой</w:t>
      </w:r>
      <w:proofErr w:type="spellEnd"/>
    </w:p>
    <w:p w:rsidR="004D331C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0C6B77">
        <w:rPr>
          <w:rFonts w:ascii="Times New Roman" w:hAnsi="Times New Roman" w:cs="Times New Roman"/>
          <w:sz w:val="24"/>
        </w:rPr>
        <w:t xml:space="preserve">2.Основная образовательная программа МДОУ  </w:t>
      </w:r>
      <w:proofErr w:type="spellStart"/>
      <w:r w:rsidRPr="000C6B77">
        <w:rPr>
          <w:rFonts w:ascii="Times New Roman" w:hAnsi="Times New Roman" w:cs="Times New Roman"/>
          <w:sz w:val="24"/>
        </w:rPr>
        <w:t>Захаровский</w:t>
      </w:r>
      <w:proofErr w:type="spellEnd"/>
      <w:r w:rsidRPr="000C6B77">
        <w:rPr>
          <w:rFonts w:ascii="Times New Roman" w:hAnsi="Times New Roman" w:cs="Times New Roman"/>
          <w:sz w:val="24"/>
        </w:rPr>
        <w:t xml:space="preserve"> детский сад №2.</w:t>
      </w: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Рабочая программа воспитания МДОУ </w:t>
      </w:r>
      <w:proofErr w:type="spellStart"/>
      <w:r>
        <w:rPr>
          <w:rFonts w:ascii="Times New Roman" w:hAnsi="Times New Roman" w:cs="Times New Roman"/>
          <w:sz w:val="24"/>
        </w:rPr>
        <w:t>Захаровский</w:t>
      </w:r>
      <w:proofErr w:type="spellEnd"/>
      <w:r>
        <w:rPr>
          <w:rFonts w:ascii="Times New Roman" w:hAnsi="Times New Roman" w:cs="Times New Roman"/>
          <w:sz w:val="24"/>
        </w:rPr>
        <w:t xml:space="preserve"> детский сад №2</w:t>
      </w: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0C6B77">
        <w:rPr>
          <w:rFonts w:ascii="Times New Roman" w:hAnsi="Times New Roman" w:cs="Times New Roman"/>
          <w:sz w:val="24"/>
        </w:rPr>
        <w:t>.Программа художественного воспитания,</w:t>
      </w:r>
      <w:r>
        <w:rPr>
          <w:rFonts w:ascii="Times New Roman" w:hAnsi="Times New Roman" w:cs="Times New Roman"/>
          <w:sz w:val="24"/>
        </w:rPr>
        <w:t xml:space="preserve"> </w:t>
      </w:r>
      <w:r w:rsidRPr="000C6B77">
        <w:rPr>
          <w:rFonts w:ascii="Times New Roman" w:hAnsi="Times New Roman" w:cs="Times New Roman"/>
          <w:sz w:val="24"/>
        </w:rPr>
        <w:t xml:space="preserve">обучения и развития детей 2-7 лет «Цветные ладошки» И.А. Лыкова </w:t>
      </w: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x-none" w:eastAsia="ru-RU"/>
        </w:rPr>
        <w:t>Первый  раздел. ОРГАНИЗАЦИОННО-УПРАВЛЕНЧЕСКИЙ</w:t>
      </w:r>
    </w:p>
    <w:p w:rsidR="004D331C" w:rsidRDefault="004D331C" w:rsidP="004D331C">
      <w:pPr>
        <w:widowControl w:val="0"/>
        <w:autoSpaceDE w:val="0"/>
        <w:autoSpaceDN w:val="0"/>
        <w:adjustRightInd w:val="0"/>
        <w:spacing w:before="75" w:after="75"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1.1. Заседания органов самоуправления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1.1.1. Общее собрание ДОУ.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1.1.2. Педагогический совет.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1.1.3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Собрание трудового коллектива.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ru-RU"/>
        </w:rPr>
        <w:t>1.2. Работа с кадрами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1.2.1. Повышение квал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ификации педагогических кадров.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1.2.2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 помощника воспитателя.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1.2.3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Совещание  при заведующем ДОУ.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</w:t>
      </w: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x-none" w:eastAsia="ru-RU"/>
        </w:rPr>
        <w:t>Второй раздел. ОРГАНИЗАЦИОННО-МЕТОДИЧЕСКАЯ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2.1. Консультации для воспитателей и родителей.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2.2.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Смотр-конкурсы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2.3. Школа воспитателя.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2.4. Самообразование педагогов.</w:t>
      </w:r>
    </w:p>
    <w:p w:rsidR="004D331C" w:rsidRDefault="004D331C" w:rsidP="004D331C">
      <w:pPr>
        <w:widowControl w:val="0"/>
        <w:autoSpaceDE w:val="0"/>
        <w:autoSpaceDN w:val="0"/>
        <w:adjustRightInd w:val="0"/>
        <w:spacing w:before="75" w:after="75"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2.4.1. Открытые просмотры.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2.5.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в методическом кабинете.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x-none" w:eastAsia="ru-RU"/>
        </w:rPr>
        <w:t>Третий раздел. ОРГАНИЗАЦИОННО-ПЕДАГОГИЧЕСКАЯ РАБОТА 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3.1. Развлекательно-досуговая деятельность детей.</w:t>
      </w:r>
    </w:p>
    <w:p w:rsidR="004D331C" w:rsidRDefault="004D331C" w:rsidP="004D331C">
      <w:pPr>
        <w:widowControl w:val="0"/>
        <w:autoSpaceDE w:val="0"/>
        <w:autoSpaceDN w:val="0"/>
        <w:adjustRightInd w:val="0"/>
        <w:spacing w:before="75" w:after="75"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3.1.1. Праздники и развлечения.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3.2.  Выставки.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x-none" w:eastAsia="ru-RU"/>
        </w:rPr>
        <w:t>Четвертый раздел. ВЗАИМОСВЯЗЬ В РАБОТЕ ДОУ С СЕМЬЕЙ и СОЦИУМОМ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6B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ru-RU"/>
        </w:rPr>
        <w:t xml:space="preserve"> 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4.1.</w:t>
      </w:r>
      <w:r w:rsidRPr="000C6B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Информационно-педагогическое просвещение.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4.2. Работа с социумом.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x-none" w:eastAsia="ru-RU"/>
        </w:rPr>
        <w:t>Пятый раздел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x-none" w:eastAsia="ru-RU"/>
        </w:rPr>
        <w:t> КОНТРОЛЬ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5.1.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Комплексный контроль.</w:t>
      </w:r>
    </w:p>
    <w:p w:rsidR="004D331C" w:rsidRPr="000C6B77" w:rsidRDefault="004D331C" w:rsidP="004D331C">
      <w:pPr>
        <w:widowControl w:val="0"/>
        <w:autoSpaceDE w:val="0"/>
        <w:autoSpaceDN w:val="0"/>
        <w:adjustRightInd w:val="0"/>
        <w:spacing w:before="75" w:after="75"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5.2.Фронтальный контроль.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5.3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Тематический контроль.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5.4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Оперативный контроль.                                                                                                   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x-none" w:eastAsia="ru-RU"/>
        </w:rPr>
        <w:t>Шестой раздел. АДМИНИСТРАТИВНО-ХОЗЯЙСТВЕННАЯ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Обеспечение охраны труда и безопасности жизнеде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ятельности детей и сотрудников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</w:t>
      </w:r>
      <w:r w:rsidRPr="000C6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 .Укрепление материально-технической базы. Работа со спонсорами.</w:t>
      </w:r>
    </w:p>
    <w:p w:rsidR="004D331C" w:rsidRDefault="004D331C" w:rsidP="004D331C">
      <w:pPr>
        <w:shd w:val="clear" w:color="auto" w:fill="FFFFFF"/>
        <w:tabs>
          <w:tab w:val="left" w:pos="658"/>
        </w:tabs>
        <w:autoSpaceDN w:val="0"/>
        <w:spacing w:after="0" w:line="226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6.3. Работа с трудовым коллективом.</w:t>
      </w:r>
    </w:p>
    <w:p w:rsidR="004D331C" w:rsidRPr="004D331C" w:rsidRDefault="004D331C" w:rsidP="004D331C">
      <w:pPr>
        <w:shd w:val="clear" w:color="auto" w:fill="FFFFFF"/>
        <w:tabs>
          <w:tab w:val="left" w:pos="658"/>
        </w:tabs>
        <w:autoSpaceDN w:val="0"/>
        <w:spacing w:after="0" w:line="226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D331C" w:rsidRPr="000C6B77" w:rsidRDefault="004D331C" w:rsidP="004D331C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right="-1"/>
        <w:jc w:val="both"/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</w:pP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ru-RU"/>
        </w:rPr>
        <w:t>Цель:</w:t>
      </w:r>
      <w:r w:rsidRPr="000C6B77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x-none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>Обеспечение эффективного взаимодействия всех участников образовательного процесса – педагогов, родителей, детей для разностороннего развития личности дошкольника, сохранения и укрепления его физического и эмоционального здоровья.</w:t>
      </w:r>
    </w:p>
    <w:p w:rsidR="004D331C" w:rsidRPr="000C6B77" w:rsidRDefault="004D331C" w:rsidP="004D331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-1"/>
        <w:jc w:val="both"/>
        <w:rPr>
          <w:rFonts w:ascii="Times New Roman" w:eastAsia="Times New Roman" w:hAnsi="Times New Roman" w:cs="Tahoma"/>
          <w:sz w:val="24"/>
          <w:szCs w:val="24"/>
          <w:lang w:eastAsia="ru-RU"/>
        </w:rPr>
      </w:pPr>
    </w:p>
    <w:p w:rsidR="004D331C" w:rsidRPr="000C6B77" w:rsidRDefault="004D331C" w:rsidP="004D331C">
      <w:pPr>
        <w:autoSpaceDN w:val="0"/>
        <w:ind w:right="-1"/>
        <w:contextualSpacing/>
        <w:jc w:val="both"/>
        <w:rPr>
          <w:rFonts w:ascii="Times New Roman" w:eastAsia="Times New Roman" w:hAnsi="Times New Roman" w:cs="Tahoma"/>
          <w:sz w:val="24"/>
          <w:szCs w:val="24"/>
          <w:lang w:eastAsia="ru-RU"/>
        </w:rPr>
      </w:pPr>
      <w:r w:rsidRPr="000C6B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ru-RU"/>
        </w:rPr>
        <w:t>Задачи:</w:t>
      </w:r>
      <w:r w:rsidRPr="000C6B77">
        <w:rPr>
          <w:rFonts w:ascii="Times New Roman" w:eastAsia="Times New Roman" w:hAnsi="Times New Roman" w:cs="Tahoma"/>
          <w:sz w:val="24"/>
          <w:szCs w:val="24"/>
          <w:lang w:eastAsia="ru-RU"/>
        </w:rPr>
        <w:t xml:space="preserve"> </w:t>
      </w:r>
    </w:p>
    <w:p w:rsidR="00850E6E" w:rsidRDefault="00850E6E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новые</w:t>
      </w:r>
      <w:r w:rsidR="004D331C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</w:t>
      </w: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D331C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взаимодействия с семьями воспитанников.</w:t>
      </w:r>
    </w:p>
    <w:p w:rsidR="00850E6E" w:rsidRDefault="00850E6E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общему развитию детей на основе любви и интереса к настоящему и прошлому своего народа.</w:t>
      </w:r>
    </w:p>
    <w:p w:rsidR="00850E6E" w:rsidRDefault="00850E6E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нравственно-патриотические качества: гуманизм, гордость желание сохранить и приумножить богатства своего родного края и страны.</w:t>
      </w:r>
    </w:p>
    <w:p w:rsidR="00850E6E" w:rsidRDefault="00850E6E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детей к традициям и обычаям своего народа.</w:t>
      </w:r>
    </w:p>
    <w:p w:rsidR="00850E6E" w:rsidRPr="00850E6E" w:rsidRDefault="00850E6E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 родителей воспитанников на патриотическое воспитание детей в семье.</w:t>
      </w:r>
    </w:p>
    <w:p w:rsidR="004D331C" w:rsidRPr="00850E6E" w:rsidRDefault="004D331C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hAnsi="Times New Roman" w:cs="Times New Roman"/>
          <w:color w:val="000000"/>
          <w:sz w:val="24"/>
          <w:szCs w:val="24"/>
        </w:rPr>
        <w:t xml:space="preserve">Акцентировать внимание на работе по развитию активной речи детей в различных видах деятельности и практическому овладению нормами русского языка. </w:t>
      </w:r>
    </w:p>
    <w:p w:rsidR="004D331C" w:rsidRPr="00850E6E" w:rsidRDefault="004D331C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Совершенствовать работу по развитию связной речи на занятиях и в повседневной жизни. </w:t>
      </w:r>
    </w:p>
    <w:p w:rsidR="004D331C" w:rsidRPr="00850E6E" w:rsidRDefault="004D331C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hAnsi="Times New Roman" w:cs="Times New Roman"/>
          <w:color w:val="000000"/>
          <w:sz w:val="24"/>
          <w:szCs w:val="24"/>
        </w:rPr>
        <w:t>Совершенствовать работу по познавательному развитию путем формирования художественно-речевой деятельности дошкольников. Начать работу по формированию речевой компетентности дошкольников, используя инновационные методы и приемы обучения.</w:t>
      </w:r>
    </w:p>
    <w:p w:rsidR="004D331C" w:rsidRPr="00850E6E" w:rsidRDefault="004D331C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эффективность работы по развитию речи и речевого общения дошкольников посредством приобщения к произведениям художественной литературы.</w:t>
      </w:r>
    </w:p>
    <w:p w:rsidR="004D331C" w:rsidRPr="00850E6E" w:rsidRDefault="004D331C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Углубить работу по развитию речи детей посредством ознакомления дошкольников с народным фольклором.</w:t>
      </w:r>
    </w:p>
    <w:p w:rsidR="004D331C" w:rsidRPr="00850E6E" w:rsidRDefault="004D331C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логико-математическую компетентность дошкольников в различных видах детской деятельности.</w:t>
      </w:r>
    </w:p>
    <w:p w:rsidR="004D331C" w:rsidRPr="00850E6E" w:rsidRDefault="004D331C" w:rsidP="00850E6E">
      <w:pPr>
        <w:numPr>
          <w:ilvl w:val="0"/>
          <w:numId w:val="2"/>
        </w:numPr>
        <w:shd w:val="clear" w:color="auto" w:fill="FFFFFF"/>
        <w:tabs>
          <w:tab w:val="clear" w:pos="720"/>
          <w:tab w:val="num" w:pos="851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работу педагогов в формировании логико-математических представлений у дошкольников в системе </w:t>
      </w:r>
      <w:proofErr w:type="spellStart"/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-образовательной деятельности.</w:t>
      </w:r>
    </w:p>
    <w:p w:rsidR="007163DA" w:rsidRPr="00850E6E" w:rsidRDefault="007163DA" w:rsidP="00850E6E">
      <w:pPr>
        <w:numPr>
          <w:ilvl w:val="0"/>
          <w:numId w:val="2"/>
        </w:numPr>
        <w:shd w:val="clear" w:color="auto" w:fill="FFFFFF"/>
        <w:tabs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элементарные экологические представления о природе, о связях живых организмов с окружающей средой и друг с другом</w:t>
      </w:r>
    </w:p>
    <w:p w:rsidR="007163DA" w:rsidRPr="00850E6E" w:rsidRDefault="007163DA" w:rsidP="00850E6E">
      <w:pPr>
        <w:numPr>
          <w:ilvl w:val="0"/>
          <w:numId w:val="2"/>
        </w:numPr>
        <w:shd w:val="clear" w:color="auto" w:fill="FFFFFF"/>
        <w:tabs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4173EC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</w:t>
      </w:r>
      <w:r w:rsidR="00850E6E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положительные нравственные</w:t>
      </w: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</w:t>
      </w:r>
      <w:r w:rsidR="00850E6E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побуждающие</w:t>
      </w: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к соблюдению норм поведения в природе, обществе</w:t>
      </w:r>
    </w:p>
    <w:p w:rsidR="007163DA" w:rsidRPr="00850E6E" w:rsidRDefault="00850E6E" w:rsidP="00850E6E">
      <w:pPr>
        <w:numPr>
          <w:ilvl w:val="0"/>
          <w:numId w:val="2"/>
        </w:numPr>
        <w:shd w:val="clear" w:color="auto" w:fill="FFFFFF"/>
        <w:tabs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</w:t>
      </w:r>
      <w:r w:rsidR="007163DA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</w:t>
      </w: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сознание</w:t>
      </w:r>
      <w:r w:rsidR="007163DA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и всех сотрудников дошкольного учреждения</w:t>
      </w:r>
    </w:p>
    <w:p w:rsidR="007163DA" w:rsidRPr="00850E6E" w:rsidRDefault="00850E6E" w:rsidP="00850E6E">
      <w:pPr>
        <w:numPr>
          <w:ilvl w:val="0"/>
          <w:numId w:val="2"/>
        </w:numPr>
        <w:shd w:val="clear" w:color="auto" w:fill="FFFFFF"/>
        <w:tabs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познавательные, практические и творческие умения</w:t>
      </w:r>
      <w:r w:rsidR="007163DA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</w:t>
      </w: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кологического характера, навыки</w:t>
      </w:r>
      <w:r w:rsidR="007163DA"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природоохранной деятельности</w:t>
      </w:r>
      <w:r w:rsidRPr="00850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3015D" w:rsidRDefault="0033015D"/>
    <w:p w:rsidR="00A1785B" w:rsidRDefault="00A1785B" w:rsidP="00A1785B">
      <w:pPr>
        <w:autoSpaceDN w:val="0"/>
        <w:contextualSpacing/>
        <w:jc w:val="center"/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br w:type="page"/>
      </w:r>
    </w:p>
    <w:p w:rsidR="00A1785B" w:rsidRPr="000C6B77" w:rsidRDefault="00A1785B" w:rsidP="00A1785B">
      <w:pPr>
        <w:autoSpaceDN w:val="0"/>
        <w:contextualSpacing/>
        <w:jc w:val="center"/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</w:pPr>
      <w:r w:rsidRPr="000C6B77"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Первый раздел.</w:t>
      </w:r>
    </w:p>
    <w:p w:rsidR="00A1785B" w:rsidRPr="000C6B77" w:rsidRDefault="00A1785B" w:rsidP="00A1785B">
      <w:pPr>
        <w:autoSpaceDN w:val="0"/>
        <w:contextualSpacing/>
        <w:jc w:val="center"/>
        <w:rPr>
          <w:rFonts w:ascii="Times New Roman" w:eastAsia="Times New Roman" w:hAnsi="Times New Roman" w:cs="Tahoma"/>
          <w:sz w:val="24"/>
          <w:szCs w:val="24"/>
          <w:lang w:eastAsia="ru-RU"/>
        </w:rPr>
      </w:pPr>
      <w:r w:rsidRPr="000C6B77"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ОРГАНИЗАЦИОННО-УПРАВЛЕНЧЕСКИЙ</w:t>
      </w:r>
    </w:p>
    <w:p w:rsidR="00A1785B" w:rsidRPr="000C6B77" w:rsidRDefault="00A1785B" w:rsidP="00A1785B">
      <w:pPr>
        <w:numPr>
          <w:ilvl w:val="1"/>
          <w:numId w:val="3"/>
        </w:numPr>
        <w:autoSpaceDN w:val="0"/>
        <w:contextualSpacing/>
        <w:jc w:val="center"/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</w:pPr>
      <w:r w:rsidRPr="000C6B77"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Заседания органов самоуправления</w:t>
      </w:r>
    </w:p>
    <w:p w:rsidR="00A1785B" w:rsidRPr="000C6B77" w:rsidRDefault="00A1785B" w:rsidP="00A1785B">
      <w:pPr>
        <w:autoSpaceDN w:val="0"/>
        <w:contextualSpacing/>
        <w:jc w:val="center"/>
        <w:rPr>
          <w:rFonts w:ascii="Times New Roman" w:eastAsia="Times New Roman" w:hAnsi="Times New Roman" w:cs="Tahoma"/>
          <w:b/>
          <w:sz w:val="24"/>
          <w:szCs w:val="24"/>
          <w:lang w:eastAsia="ru-RU"/>
        </w:rPr>
      </w:pPr>
      <w:r w:rsidRPr="000C6B77"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1.1.1. Общее собрание коллектива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91"/>
        <w:gridCol w:w="6095"/>
        <w:gridCol w:w="1418"/>
        <w:gridCol w:w="1633"/>
      </w:tblGrid>
      <w:tr w:rsidR="00A1785B" w:rsidRPr="000C6B77" w:rsidTr="00D36F26">
        <w:trPr>
          <w:jc w:val="center"/>
        </w:trPr>
        <w:tc>
          <w:tcPr>
            <w:tcW w:w="491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 N</w:t>
            </w:r>
          </w:p>
        </w:tc>
        <w:tc>
          <w:tcPr>
            <w:tcW w:w="6095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Содержание основной деятельности</w:t>
            </w:r>
          </w:p>
        </w:tc>
        <w:tc>
          <w:tcPr>
            <w:tcW w:w="1418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Сроки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проведения</w:t>
            </w:r>
          </w:p>
        </w:tc>
        <w:tc>
          <w:tcPr>
            <w:tcW w:w="1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Ответственный</w:t>
            </w:r>
          </w:p>
        </w:tc>
      </w:tr>
      <w:tr w:rsidR="00A1785B" w:rsidRPr="000C6B77" w:rsidTr="00D36F26">
        <w:trPr>
          <w:trHeight w:val="2356"/>
          <w:jc w:val="center"/>
        </w:trPr>
        <w:tc>
          <w:tcPr>
            <w:tcW w:w="491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 1.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 2.</w:t>
            </w:r>
          </w:p>
        </w:tc>
        <w:tc>
          <w:tcPr>
            <w:tcW w:w="6095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Заседание N 1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.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 Доклад  «Готовность ДОУ к новому учебному году в условиях введения ФГОС </w:t>
            </w:r>
            <w:proofErr w:type="gram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ДО</w:t>
            </w:r>
            <w:proofErr w:type="gramEnd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».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Цель: координация действий по внедрению ФГОС </w:t>
            </w:r>
            <w:proofErr w:type="gram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ДО</w:t>
            </w:r>
            <w:proofErr w:type="gramEnd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в учреждении»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 xml:space="preserve"> Заседание N 2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.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2.1. Публичный докла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д по теме: «Итоги работы за 2020-2021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учебный год».</w:t>
            </w:r>
          </w:p>
        </w:tc>
        <w:tc>
          <w:tcPr>
            <w:tcW w:w="1418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Сентябрь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A1785B" w:rsidRPr="000C6B77" w:rsidRDefault="00A1785B" w:rsidP="00A1785B">
      <w:pPr>
        <w:autoSpaceDN w:val="0"/>
        <w:contextualSpacing/>
        <w:jc w:val="center"/>
        <w:rPr>
          <w:rFonts w:ascii="Times New Roman" w:eastAsia="Times New Roman" w:hAnsi="Times New Roman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1.1.</w:t>
      </w:r>
      <w:r>
        <w:rPr>
          <w:rFonts w:ascii="Times New Roman" w:eastAsia="Times New Roman" w:hAnsi="Times New Roman" w:cs="Tahoma"/>
          <w:b/>
          <w:sz w:val="24"/>
          <w:szCs w:val="24"/>
          <w:lang w:eastAsia="ru-RU"/>
        </w:rPr>
        <w:t>2</w:t>
      </w:r>
      <w:r w:rsidRPr="000C6B77"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. Педагогический совет.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33"/>
        <w:gridCol w:w="5998"/>
        <w:gridCol w:w="1373"/>
        <w:gridCol w:w="1633"/>
      </w:tblGrid>
      <w:tr w:rsidR="00A1785B" w:rsidRPr="000C6B77" w:rsidTr="00D36F26">
        <w:trPr>
          <w:jc w:val="center"/>
        </w:trPr>
        <w:tc>
          <w:tcPr>
            <w:tcW w:w="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5998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Содержание основной деятельности</w:t>
            </w:r>
          </w:p>
        </w:tc>
        <w:tc>
          <w:tcPr>
            <w:tcW w:w="137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Сроки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br/>
              <w:t>проведения</w:t>
            </w:r>
          </w:p>
        </w:tc>
        <w:tc>
          <w:tcPr>
            <w:tcW w:w="1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1785B" w:rsidRPr="000C6B77" w:rsidTr="00D36F26">
        <w:trPr>
          <w:jc w:val="center"/>
        </w:trPr>
        <w:tc>
          <w:tcPr>
            <w:tcW w:w="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5998" w:type="dxa"/>
          </w:tcPr>
          <w:p w:rsidR="00A1785B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Тема: Установочный. 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 xml:space="preserve">«Организация </w:t>
            </w:r>
            <w:proofErr w:type="spellStart"/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-о</w:t>
            </w:r>
            <w:r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бразовательной работы ДОУ в 2021-2022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уч. году»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Цель: утверждение перспектив в работе  коллектива на учебный год.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1. Принятие годового плана, учебного календарного графика, учебного плана, режимов работы, сетки занятий,  рабочие программы образовательных областей педагогических работников 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на 2021 – 2022 учебный год. 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2. Создание т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ворческой группы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, инициативной группы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по во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просам реализации ФГОС ДО.  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3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. Рассмотрение и обсуждение локальных актов.                                                                              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4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. Разное.</w:t>
            </w:r>
          </w:p>
        </w:tc>
        <w:tc>
          <w:tcPr>
            <w:tcW w:w="137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Август 2021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, Заместитель заведующего по ВМР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 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</w:tc>
      </w:tr>
      <w:tr w:rsidR="00A1785B" w:rsidRPr="000C6B77" w:rsidTr="00D36F26">
        <w:trPr>
          <w:trHeight w:val="671"/>
          <w:jc w:val="center"/>
        </w:trPr>
        <w:tc>
          <w:tcPr>
            <w:tcW w:w="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2.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8" w:type="dxa"/>
          </w:tcPr>
          <w:p w:rsidR="002F0453" w:rsidRDefault="00A1785B" w:rsidP="002F0453">
            <w:pPr>
              <w:pStyle w:val="a4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2F0453">
              <w:rPr>
                <w:rFonts w:cs="Tahoma"/>
              </w:rPr>
              <w:t>Тема:</w:t>
            </w:r>
            <w:r w:rsidRPr="002F0453">
              <w:t xml:space="preserve"> </w:t>
            </w:r>
            <w:r w:rsidR="002F0453" w:rsidRPr="002F0453">
              <w:rPr>
                <w:b/>
                <w:bCs/>
              </w:rPr>
              <w:t>«Формирование элементарных математических представлений у дошкольников посредством разнообразных форм работы»</w:t>
            </w:r>
          </w:p>
          <w:p w:rsidR="002F0453" w:rsidRPr="002F0453" w:rsidRDefault="002F0453" w:rsidP="002F0453">
            <w:pPr>
              <w:pStyle w:val="a4"/>
              <w:spacing w:before="0" w:beforeAutospacing="0" w:after="0" w:afterAutospacing="0"/>
              <w:jc w:val="both"/>
            </w:pPr>
            <w:r w:rsidRPr="002F0453">
              <w:rPr>
                <w:bCs/>
              </w:rPr>
              <w:t>Цель:</w:t>
            </w:r>
            <w:r w:rsidRPr="002F0453">
              <w:t> Повышение профессиональной компетентности педагогов </w:t>
            </w:r>
            <w:proofErr w:type="gramStart"/>
            <w:r w:rsidRPr="002F0453">
              <w:rPr>
                <w:color w:val="000000"/>
              </w:rPr>
              <w:t>по вопросу формирования элементарных математических представлений у дошкольников </w:t>
            </w:r>
            <w:r w:rsidRPr="002F0453">
              <w:t>посредством разнообразных форм работы</w:t>
            </w:r>
            <w:r w:rsidRPr="002F0453">
              <w:rPr>
                <w:bCs/>
              </w:rPr>
              <w:t> </w:t>
            </w:r>
            <w:r w:rsidRPr="002F0453">
              <w:rPr>
                <w:color w:val="000000"/>
              </w:rPr>
              <w:t>с использованием нетрадиционных технологий в работе с педагогами</w:t>
            </w:r>
            <w:proofErr w:type="gramEnd"/>
            <w:r>
              <w:rPr>
                <w:color w:val="000000"/>
              </w:rPr>
              <w:t>.</w:t>
            </w:r>
          </w:p>
          <w:p w:rsidR="002F0453" w:rsidRPr="002F0453" w:rsidRDefault="002F0453" w:rsidP="002F0453">
            <w:pPr>
              <w:pStyle w:val="a4"/>
              <w:spacing w:before="0" w:beforeAutospacing="0" w:after="0" w:afterAutospacing="0"/>
              <w:jc w:val="both"/>
            </w:pPr>
            <w:r w:rsidRPr="002F0453">
              <w:rPr>
                <w:bCs/>
              </w:rPr>
              <w:t>Задачи:</w:t>
            </w:r>
          </w:p>
          <w:p w:rsidR="00A1785B" w:rsidRPr="002F0453" w:rsidRDefault="00A1785B" w:rsidP="002F0453">
            <w:pPr>
              <w:autoSpaceDN w:val="0"/>
              <w:spacing w:after="0"/>
              <w:contextualSpacing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2F0453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1. Выполнение решений педсовета №1.</w:t>
            </w:r>
          </w:p>
          <w:p w:rsidR="00A1785B" w:rsidRDefault="00A1785B" w:rsidP="002F0453">
            <w:pPr>
              <w:autoSpaceDN w:val="0"/>
              <w:spacing w:after="0"/>
              <w:contextualSpacing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2F0453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Краткое сообщение по самообразованию воспитателей.</w:t>
            </w:r>
          </w:p>
          <w:p w:rsidR="003548B0" w:rsidRPr="003548B0" w:rsidRDefault="003548B0" w:rsidP="003548B0">
            <w:pPr>
              <w:autoSpaceDN w:val="0"/>
              <w:spacing w:after="0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2.</w:t>
            </w:r>
            <w:r w:rsidRPr="003548B0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Использование дидактических игр на занятиях по ФЭМП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(доклад)</w:t>
            </w:r>
            <w:r w:rsidRPr="003548B0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.</w:t>
            </w:r>
          </w:p>
          <w:p w:rsidR="002F0453" w:rsidRPr="002F0453" w:rsidRDefault="003548B0" w:rsidP="002F045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both"/>
            </w:pPr>
            <w:r>
              <w:t>3</w:t>
            </w:r>
            <w:r w:rsidR="002F0453">
              <w:t xml:space="preserve">. </w:t>
            </w:r>
            <w:r w:rsidR="002F0453" w:rsidRPr="002F0453">
              <w:t>Выявить уровень профессиональной подготовленности педагогов, развивать сплоченность, умение работать в команде, аргументировано отстаивать свою точку зрения.</w:t>
            </w:r>
          </w:p>
          <w:p w:rsidR="002F0453" w:rsidRPr="002F0453" w:rsidRDefault="003548B0" w:rsidP="002F045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both"/>
            </w:pPr>
            <w:r>
              <w:t>4</w:t>
            </w:r>
            <w:r w:rsidR="002F0453">
              <w:t xml:space="preserve">. </w:t>
            </w:r>
            <w:r w:rsidR="002F0453" w:rsidRPr="002F0453">
              <w:t>Использование нетрадиционных технологий в работе с педагогами для повышения эффективности профессиональной деятельности, способствование творческому поиску.</w:t>
            </w:r>
          </w:p>
          <w:p w:rsidR="002F0453" w:rsidRPr="002F0453" w:rsidRDefault="003548B0" w:rsidP="002F045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both"/>
            </w:pPr>
            <w:r>
              <w:t>5</w:t>
            </w:r>
            <w:r w:rsidR="002F0453">
              <w:t xml:space="preserve">. </w:t>
            </w:r>
            <w:r w:rsidR="002F0453" w:rsidRPr="002F0453">
              <w:t>Выявить затруднения педагогов в работе по ФЭМП у дошкольников. И определить более эффективные формы работы и виды организованной и неорганизованной образовательной деятельности, необходимые для развития математических представлений у дошкольников;</w:t>
            </w:r>
          </w:p>
          <w:p w:rsidR="002F0453" w:rsidRPr="002F0453" w:rsidRDefault="003548B0" w:rsidP="002F045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both"/>
            </w:pPr>
            <w:r>
              <w:t>6</w:t>
            </w:r>
            <w:r w:rsidR="002F0453">
              <w:t xml:space="preserve">. </w:t>
            </w:r>
            <w:r w:rsidR="002F0453" w:rsidRPr="002F0453">
              <w:t>Формировать у педагогов творческий подход, направленный на развитие познавательной активности и раскрытие математических способностей детей.</w:t>
            </w:r>
          </w:p>
          <w:p w:rsidR="00A1785B" w:rsidRPr="000C6B77" w:rsidRDefault="00A1785B" w:rsidP="002F0453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Декабрь                2021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г. 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, Заместитель заведующего по ВМР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  Воспитатели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</w:tc>
      </w:tr>
      <w:tr w:rsidR="00A1785B" w:rsidRPr="000C6B77" w:rsidTr="00D36F26">
        <w:trPr>
          <w:trHeight w:val="2623"/>
          <w:jc w:val="center"/>
        </w:trPr>
        <w:tc>
          <w:tcPr>
            <w:tcW w:w="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3.</w:t>
            </w:r>
          </w:p>
        </w:tc>
        <w:tc>
          <w:tcPr>
            <w:tcW w:w="5998" w:type="dxa"/>
          </w:tcPr>
          <w:p w:rsidR="00A1785B" w:rsidRPr="00C95CB0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Тема: </w:t>
            </w:r>
            <w:r w:rsidRPr="00C95CB0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«</w:t>
            </w:r>
            <w:r w:rsidR="003548B0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Использование ТРИЗ технологий для развития речи детей</w:t>
            </w:r>
            <w:r w:rsidRPr="00C95CB0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».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Цель: практическое освоение педагогической технологии ТРИЗ.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Задачи: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1.Систематизировать знания педагогов в области ТРИЗ-педагогики.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2. Способствовать формированию творческой личности, которая может успешно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ориентироваться в общественной жизни, решая нестандартные задачи.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3. Обобщить систему работы, разработать практические рекомендации </w:t>
            </w:r>
            <w:proofErr w:type="gramStart"/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педагогов по использованию ТРИЗ-технологий в повседневной работе с детьми-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дошкольниками различных возрастных групп, включая группу раннего возраста;</w:t>
            </w:r>
          </w:p>
          <w:p w:rsidR="00EF24EA" w:rsidRPr="00EF24EA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4. Закрепить в практической деятельности знания педагогов в области ТРИЗ-</w:t>
            </w:r>
          </w:p>
          <w:p w:rsidR="00A1785B" w:rsidRPr="003548B0" w:rsidRDefault="00EF24EA" w:rsidP="000E25E6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EF24EA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педагогики.</w:t>
            </w:r>
          </w:p>
        </w:tc>
        <w:tc>
          <w:tcPr>
            <w:tcW w:w="1373" w:type="dxa"/>
          </w:tcPr>
          <w:p w:rsidR="00A1785B" w:rsidRPr="000C6B77" w:rsidRDefault="000E25E6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Февраль 2022</w:t>
            </w:r>
            <w:r w:rsidR="00A1785B"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, Заместитель заведующего по ВМР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 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1785B" w:rsidRPr="000C6B77" w:rsidTr="00D36F26">
        <w:trPr>
          <w:jc w:val="center"/>
        </w:trPr>
        <w:tc>
          <w:tcPr>
            <w:tcW w:w="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4.</w:t>
            </w:r>
          </w:p>
        </w:tc>
        <w:tc>
          <w:tcPr>
            <w:tcW w:w="5998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Тема:  Итоговый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«Наши  успехи, итоги работы за учебный год».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Цель: Подвести итоги работы коллектива за учебный год, проанализировать  работу по выполнению задач годового плана. Наметить перспективы на следующий учебный год.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1. Информация заведующего о выполнении годовых задач.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2. Оценка деятельности педагогического коллектива по результатам промежуточного и итогового мониторинга.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3. Доклад «Готовность детей подготовительной группы   к школе».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4. Принятие плана летней оздоровительной кампании.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5. Отчеты воспитателей по самообразованию</w:t>
            </w:r>
          </w:p>
        </w:tc>
        <w:tc>
          <w:tcPr>
            <w:tcW w:w="137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Май              </w:t>
            </w:r>
            <w:r w:rsidR="000E25E6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2022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г.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  Воспитатели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</w:p>
        </w:tc>
      </w:tr>
    </w:tbl>
    <w:p w:rsidR="00A1785B" w:rsidRPr="000C6B77" w:rsidRDefault="00A1785B" w:rsidP="00A1785B">
      <w:pPr>
        <w:autoSpaceDN w:val="0"/>
        <w:contextualSpacing/>
        <w:jc w:val="center"/>
        <w:rPr>
          <w:rFonts w:ascii="Times New Roman" w:eastAsia="Times New Roman" w:hAnsi="Times New Roman" w:cs="Tahoma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1.1.</w:t>
      </w:r>
      <w:r>
        <w:rPr>
          <w:rFonts w:ascii="Times New Roman" w:eastAsia="Times New Roman" w:hAnsi="Times New Roman" w:cs="Tahoma"/>
          <w:b/>
          <w:sz w:val="24"/>
          <w:szCs w:val="24"/>
          <w:lang w:eastAsia="ru-RU"/>
        </w:rPr>
        <w:t>3</w:t>
      </w:r>
      <w:r w:rsidRPr="000C6B77">
        <w:rPr>
          <w:rFonts w:ascii="Times New Roman" w:eastAsia="Times New Roman" w:hAnsi="Times New Roman" w:cs="Tahoma"/>
          <w:b/>
          <w:sz w:val="24"/>
          <w:szCs w:val="24"/>
          <w:lang w:val="x-none" w:eastAsia="ru-RU"/>
        </w:rPr>
        <w:t>. Собрание трудового коллектива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5103"/>
        <w:gridCol w:w="1701"/>
        <w:gridCol w:w="2124"/>
      </w:tblGrid>
      <w:tr w:rsidR="00A1785B" w:rsidRPr="000C6B77" w:rsidTr="00D36F26">
        <w:trPr>
          <w:trHeight w:val="513"/>
          <w:jc w:val="center"/>
        </w:trPr>
        <w:tc>
          <w:tcPr>
            <w:tcW w:w="709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N</w:t>
            </w:r>
          </w:p>
        </w:tc>
        <w:tc>
          <w:tcPr>
            <w:tcW w:w="510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Содержание основной деятельности</w:t>
            </w:r>
          </w:p>
        </w:tc>
        <w:tc>
          <w:tcPr>
            <w:tcW w:w="1701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Сроки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проведения</w:t>
            </w:r>
          </w:p>
        </w:tc>
        <w:tc>
          <w:tcPr>
            <w:tcW w:w="2124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Ответственный</w:t>
            </w:r>
          </w:p>
        </w:tc>
      </w:tr>
      <w:tr w:rsidR="00A1785B" w:rsidRPr="000C6B77" w:rsidTr="00D36F26">
        <w:trPr>
          <w:trHeight w:val="2517"/>
          <w:jc w:val="center"/>
        </w:trPr>
        <w:tc>
          <w:tcPr>
            <w:tcW w:w="709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Заседание N 1</w:t>
            </w:r>
            <w:r w:rsidRPr="000C6B77">
              <w:rPr>
                <w:rFonts w:ascii="Times New Roman" w:eastAsia="Times New Roman" w:hAnsi="Times New Roman" w:cs="Tahoma"/>
                <w:i/>
                <w:sz w:val="24"/>
                <w:szCs w:val="24"/>
                <w:lang w:val="x-none" w:eastAsia="ru-RU"/>
              </w:rPr>
              <w:t>.</w:t>
            </w:r>
            <w:r w:rsidRPr="000C6B77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t>  «Основные направления деятельности  ДОУ на новый учебный  год». </w:t>
            </w:r>
            <w:r w:rsidRPr="000C6B77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br/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Цель: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координация действий по улучшению условий образовательного процесса.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2. Основные направления образовательной  работы ДОУ учебный год.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3. Принятие локальных актов ДОУ.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4. Обеспечение охраны труда и безопасности жизнедеятельности детей и сотрудников ДОУ.</w:t>
            </w:r>
          </w:p>
        </w:tc>
        <w:tc>
          <w:tcPr>
            <w:tcW w:w="1701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4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Председатель </w:t>
            </w:r>
            <w:proofErr w:type="gram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A1785B" w:rsidRPr="000C6B77" w:rsidTr="00D36F26">
        <w:trPr>
          <w:jc w:val="center"/>
        </w:trPr>
        <w:tc>
          <w:tcPr>
            <w:tcW w:w="709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2</w:t>
            </w:r>
          </w:p>
        </w:tc>
        <w:tc>
          <w:tcPr>
            <w:tcW w:w="5103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Заседание N 2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. 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«Итоги хода выполнения коллективного  договора  между  администрацией и трудовым  коллективом». 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br/>
              <w:t>Цель: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координация действий, выработка единых требований и совершенствование условий для осуществления деятельности ДОУ.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1. О выполнении нормативных показателей и результатах финансово-хозяйственной деятельности ДОУ за  год.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2. О выполнении Коллективного  договора между администрацией  и трудовым коллективом ДОУ.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3. О выполнении соглашения по охране труда 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 2020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г. Отчет комиссии по ОТ.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4. Рассмотрение и внесение изменений и дополнений в локальные акты ДОУ: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-   Положения о порядке и условиях начисления стимулирующих выплат работникам ДОУ;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- Правила внутреннего трудового распорядка;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- Графики работы;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- Графики отпусков и др.</w:t>
            </w:r>
          </w:p>
        </w:tc>
        <w:tc>
          <w:tcPr>
            <w:tcW w:w="1701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4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Председатель </w:t>
            </w:r>
            <w:proofErr w:type="gram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A1785B" w:rsidRPr="000C6B77" w:rsidTr="00D36F26">
        <w:trPr>
          <w:jc w:val="center"/>
        </w:trPr>
        <w:tc>
          <w:tcPr>
            <w:tcW w:w="709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    3</w:t>
            </w:r>
          </w:p>
        </w:tc>
        <w:tc>
          <w:tcPr>
            <w:tcW w:w="5103" w:type="dxa"/>
          </w:tcPr>
          <w:p w:rsidR="00A1785B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Заседание N 3.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«</w:t>
            </w:r>
            <w:r w:rsidRPr="000C6B77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t>О подготовке ДОУ к  весенне-летнему периоду, новому учебному году».</w:t>
            </w:r>
            <w:r w:rsidRPr="000C6B77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br/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Цель: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соблюдение требований законодательных и нормативных актов, правил техники безопасности.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1. О подготовке к летней оздоровительной работе.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2. О состоянии </w:t>
            </w:r>
            <w:r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охраны труда за 1 полугодие 202</w:t>
            </w:r>
            <w:r w:rsidR="0011518C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1/2022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г.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3. Обеспечение охраны труда и безопасности жизнедеятельности детей и сотрудников ДОУ.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4.О подготовке к новому учебному году, о проведении  ремонтных работ.   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5.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Привлечение дополнительных источников финансирования для содействия деятельности в ДОУ, проведения совместных мероприятий.             6.Ознакомление с результатами обследования здания, помещений, территории ДОУ.</w:t>
            </w:r>
          </w:p>
        </w:tc>
        <w:tc>
          <w:tcPr>
            <w:tcW w:w="1701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4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Председатель </w:t>
            </w:r>
            <w:proofErr w:type="gram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A1785B" w:rsidRPr="000C6B77" w:rsidTr="00D36F26">
        <w:trPr>
          <w:jc w:val="center"/>
        </w:trPr>
        <w:tc>
          <w:tcPr>
            <w:tcW w:w="709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A1785B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Заседание N 4.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 «</w:t>
            </w:r>
            <w:r w:rsidRPr="000C6B77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t>Результативность работ</w:t>
            </w:r>
            <w:r w:rsidR="0011518C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t>ы дошкольного учреждения за 2021/2022</w:t>
            </w:r>
            <w:r w:rsidRPr="000C6B77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t xml:space="preserve"> учебный год. Утверждение плана летнего оздоровления».</w:t>
            </w:r>
            <w:r w:rsidRPr="000C6B77">
              <w:rPr>
                <w:rFonts w:ascii="Times New Roman" w:eastAsia="Times New Roman" w:hAnsi="Times New Roman" w:cs="Tahoma"/>
                <w:b/>
                <w:i/>
                <w:sz w:val="24"/>
                <w:szCs w:val="24"/>
                <w:lang w:eastAsia="ru-RU"/>
              </w:rPr>
              <w:br/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eastAsia="ru-RU"/>
              </w:rPr>
              <w:t>Цель: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 xml:space="preserve"> соблюдение требований законодательных и нормативных актов, правил техники безопасности.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1. О подготовке к летней оздоровительной работе.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2. О выполнение решения предыдущего </w:t>
            </w:r>
            <w:proofErr w:type="spell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пед</w:t>
            </w:r>
            <w:proofErr w:type="gram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.с</w:t>
            </w:r>
            <w:proofErr w:type="gramEnd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овета</w:t>
            </w:r>
            <w:proofErr w:type="spellEnd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>3. Обеспечение охраны труда и безопасности жизнедеятельности детей и сотрудников ДОУ.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4.О подготовке к новому учебному году, о проведении  ремонтных работ.   </w:t>
            </w:r>
          </w:p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5.</w:t>
            </w:r>
            <w:r w:rsidRPr="000C6B77">
              <w:rPr>
                <w:rFonts w:ascii="Times New Roman" w:eastAsia="Times New Roman" w:hAnsi="Times New Roman" w:cs="Tahoma"/>
                <w:b/>
                <w:sz w:val="24"/>
                <w:szCs w:val="24"/>
                <w:lang w:val="x-none" w:eastAsia="ru-RU"/>
              </w:rPr>
              <w:t>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Привлечение дополнительных источников финансирования для содействия деятельности в ДОУ, проведения совместных мероприятий.             6.Ознакомление с результатами обследования здания, помещений, территории ДОУ.</w:t>
            </w:r>
          </w:p>
        </w:tc>
        <w:tc>
          <w:tcPr>
            <w:tcW w:w="1701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4" w:type="dxa"/>
          </w:tcPr>
          <w:p w:rsidR="00A1785B" w:rsidRPr="000C6B77" w:rsidRDefault="00A1785B" w:rsidP="00D36F26">
            <w:pPr>
              <w:autoSpaceDN w:val="0"/>
              <w:contextualSpacing/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</w:pP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Заведующий </w:t>
            </w:r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br/>
              <w:t xml:space="preserve">Председатель </w:t>
            </w:r>
            <w:proofErr w:type="gramStart"/>
            <w:r w:rsidRPr="000C6B77">
              <w:rPr>
                <w:rFonts w:ascii="Times New Roman" w:eastAsia="Times New Roman" w:hAnsi="Times New Roman" w:cs="Tahoma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</w:tbl>
    <w:p w:rsidR="00A1785B" w:rsidRPr="000C6B77" w:rsidRDefault="00A1785B" w:rsidP="00A1785B">
      <w:pPr>
        <w:autoSpaceDN w:val="0"/>
        <w:contextualSpacing/>
        <w:rPr>
          <w:rFonts w:ascii="Times New Roman" w:eastAsia="Times New Roman" w:hAnsi="Times New Roman" w:cs="Tahoma"/>
          <w:sz w:val="24"/>
          <w:szCs w:val="24"/>
          <w:lang w:eastAsia="ru-RU"/>
        </w:rPr>
      </w:pPr>
    </w:p>
    <w:p w:rsidR="00A1785B" w:rsidRPr="00186A75" w:rsidRDefault="00A1785B" w:rsidP="00A178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A75">
        <w:rPr>
          <w:rFonts w:ascii="Times New Roman" w:hAnsi="Times New Roman" w:cs="Times New Roman"/>
          <w:b/>
          <w:sz w:val="24"/>
          <w:szCs w:val="24"/>
          <w:lang w:val="x-none"/>
        </w:rPr>
        <w:t>1.2.. Работа с кадрами</w:t>
      </w:r>
      <w:r w:rsidRPr="00186A75">
        <w:rPr>
          <w:rFonts w:ascii="Times New Roman" w:hAnsi="Times New Roman" w:cs="Times New Roman"/>
          <w:sz w:val="24"/>
          <w:szCs w:val="24"/>
        </w:rPr>
        <w:br/>
      </w:r>
      <w:r w:rsidRPr="00186A75">
        <w:rPr>
          <w:rFonts w:ascii="Times New Roman" w:hAnsi="Times New Roman" w:cs="Times New Roman"/>
          <w:b/>
          <w:sz w:val="24"/>
          <w:szCs w:val="24"/>
          <w:lang w:val="x-none"/>
        </w:rPr>
        <w:t>1.2.1.Повышение деловой квалификации педагогических работников.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6536"/>
        <w:gridCol w:w="2144"/>
      </w:tblGrid>
      <w:tr w:rsidR="00A1785B" w:rsidRPr="00186A75" w:rsidTr="00D36F26">
        <w:trPr>
          <w:trHeight w:val="313"/>
        </w:trPr>
        <w:tc>
          <w:tcPr>
            <w:tcW w:w="959" w:type="dxa"/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Прохождение курсов повышения квалификации в РИРО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Постоянно</w:t>
            </w:r>
          </w:p>
        </w:tc>
      </w:tr>
      <w:tr w:rsidR="00A1785B" w:rsidRPr="00186A75" w:rsidTr="00D36F26">
        <w:tc>
          <w:tcPr>
            <w:tcW w:w="959" w:type="dxa"/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Прохождение дистанционных курсов.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Постоянно </w:t>
            </w:r>
          </w:p>
        </w:tc>
      </w:tr>
      <w:tr w:rsidR="00A1785B" w:rsidRPr="00186A75" w:rsidTr="00D36F26">
        <w:tc>
          <w:tcPr>
            <w:tcW w:w="959" w:type="dxa"/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Обучение в колледже.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Постоянно</w:t>
            </w:r>
          </w:p>
        </w:tc>
      </w:tr>
      <w:tr w:rsidR="00A1785B" w:rsidRPr="00186A75" w:rsidTr="00D36F26">
        <w:tc>
          <w:tcPr>
            <w:tcW w:w="959" w:type="dxa"/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Участие в работе РМО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Постоянно</w:t>
            </w:r>
          </w:p>
        </w:tc>
      </w:tr>
      <w:tr w:rsidR="00A1785B" w:rsidRPr="00186A75" w:rsidTr="00D36F26">
        <w:tc>
          <w:tcPr>
            <w:tcW w:w="959" w:type="dxa"/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Участие в методической работе ДОУ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Постоянно</w:t>
            </w:r>
          </w:p>
        </w:tc>
      </w:tr>
      <w:tr w:rsidR="00A1785B" w:rsidRPr="00186A75" w:rsidTr="00D36F26">
        <w:tc>
          <w:tcPr>
            <w:tcW w:w="959" w:type="dxa"/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Самообразование .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shd w:val="clear" w:color="auto" w:fill="auto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Постоянно</w:t>
            </w:r>
          </w:p>
        </w:tc>
      </w:tr>
    </w:tbl>
    <w:p w:rsidR="00A1785B" w:rsidRPr="00186A75" w:rsidRDefault="00A1785B" w:rsidP="00A1785B">
      <w:pPr>
        <w:rPr>
          <w:rFonts w:ascii="Times New Roman" w:hAnsi="Times New Roman" w:cs="Times New Roman"/>
          <w:b/>
          <w:sz w:val="24"/>
          <w:szCs w:val="24"/>
        </w:rPr>
      </w:pPr>
    </w:p>
    <w:p w:rsidR="00A1785B" w:rsidRPr="00DC5EA0" w:rsidRDefault="00A1785B" w:rsidP="00A1785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aswift_1_anchor"/>
      <w:bookmarkEnd w:id="0"/>
      <w:r>
        <w:rPr>
          <w:rFonts w:ascii="Times New Roman" w:hAnsi="Times New Roman" w:cs="Times New Roman"/>
          <w:b/>
          <w:sz w:val="24"/>
          <w:szCs w:val="24"/>
          <w:lang w:val="x-none"/>
        </w:rPr>
        <w:t>1.2.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x-none"/>
        </w:rPr>
        <w:t xml:space="preserve">. Школа </w:t>
      </w:r>
      <w:r>
        <w:rPr>
          <w:rFonts w:ascii="Times New Roman" w:hAnsi="Times New Roman" w:cs="Times New Roman"/>
          <w:b/>
          <w:sz w:val="24"/>
          <w:szCs w:val="24"/>
        </w:rPr>
        <w:t>помощника воспитателя</w:t>
      </w:r>
    </w:p>
    <w:p w:rsidR="00A1785B" w:rsidRPr="00186A75" w:rsidRDefault="00A1785B" w:rsidP="00A1785B">
      <w:pPr>
        <w:rPr>
          <w:rFonts w:ascii="Times New Roman" w:hAnsi="Times New Roman" w:cs="Times New Roman"/>
          <w:b/>
          <w:sz w:val="24"/>
          <w:szCs w:val="24"/>
        </w:rPr>
      </w:pPr>
      <w:r w:rsidRPr="00186A75">
        <w:rPr>
          <w:rFonts w:ascii="Times New Roman" w:hAnsi="Times New Roman" w:cs="Times New Roman"/>
          <w:b/>
          <w:sz w:val="24"/>
          <w:szCs w:val="24"/>
        </w:rPr>
        <w:t>Цель</w:t>
      </w:r>
      <w:r w:rsidRPr="00186A75">
        <w:rPr>
          <w:rFonts w:ascii="Times New Roman" w:hAnsi="Times New Roman" w:cs="Times New Roman"/>
          <w:b/>
          <w:i/>
          <w:sz w:val="24"/>
          <w:szCs w:val="24"/>
        </w:rPr>
        <w:t>: повысить уровень компетентности помощников воспитателей</w:t>
      </w:r>
      <w:r w:rsidRPr="00186A7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"/>
        <w:gridCol w:w="4697"/>
        <w:gridCol w:w="1831"/>
        <w:gridCol w:w="2035"/>
      </w:tblGrid>
      <w:tr w:rsidR="00A1785B" w:rsidRPr="00186A75" w:rsidTr="00D36F26">
        <w:trPr>
          <w:trHeight w:val="175"/>
          <w:jc w:val="center"/>
        </w:trPr>
        <w:tc>
          <w:tcPr>
            <w:tcW w:w="864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697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3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35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1785B" w:rsidRPr="00186A75" w:rsidTr="00D36F26">
        <w:trPr>
          <w:trHeight w:val="257"/>
          <w:jc w:val="center"/>
        </w:trPr>
        <w:tc>
          <w:tcPr>
            <w:tcW w:w="864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7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Тема: «Режим дня, его значение в жизни и развитии ребенка»</w:t>
            </w:r>
          </w:p>
        </w:tc>
        <w:tc>
          <w:tcPr>
            <w:tcW w:w="183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35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A1785B" w:rsidRPr="00186A75" w:rsidTr="00D36F26">
        <w:trPr>
          <w:trHeight w:val="169"/>
          <w:jc w:val="center"/>
        </w:trPr>
        <w:tc>
          <w:tcPr>
            <w:tcW w:w="864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7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Тема: «Организация питания детей и формирование эстетических навыков приема пищи. Культура поведения за столом»</w:t>
            </w:r>
          </w:p>
        </w:tc>
        <w:tc>
          <w:tcPr>
            <w:tcW w:w="183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35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785B" w:rsidRPr="00186A75" w:rsidTr="00D36F26">
        <w:trPr>
          <w:trHeight w:val="924"/>
          <w:jc w:val="center"/>
        </w:trPr>
        <w:tc>
          <w:tcPr>
            <w:tcW w:w="864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7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безопасных условий для детей в группе и территории ОО</w:t>
            </w:r>
          </w:p>
        </w:tc>
        <w:tc>
          <w:tcPr>
            <w:tcW w:w="183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35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             по ОТ </w:t>
            </w:r>
          </w:p>
        </w:tc>
      </w:tr>
      <w:tr w:rsidR="00A1785B" w:rsidRPr="00186A75" w:rsidTr="00D36F26">
        <w:trPr>
          <w:trHeight w:val="1353"/>
          <w:jc w:val="center"/>
        </w:trPr>
        <w:tc>
          <w:tcPr>
            <w:tcW w:w="864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7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Тема: «Создание комфортной среды общения взрослого и детей, влияние взрослого на </w:t>
            </w:r>
            <w:proofErr w:type="spell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-эмоциональное состояние ребенка», «Организация совместной деятельности с дошкольниками в группе»</w:t>
            </w:r>
          </w:p>
        </w:tc>
        <w:tc>
          <w:tcPr>
            <w:tcW w:w="183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35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A1785B" w:rsidRPr="00186A75" w:rsidTr="00D36F26">
        <w:trPr>
          <w:trHeight w:val="102"/>
          <w:jc w:val="center"/>
        </w:trPr>
        <w:tc>
          <w:tcPr>
            <w:tcW w:w="864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  6</w:t>
            </w:r>
          </w:p>
        </w:tc>
        <w:tc>
          <w:tcPr>
            <w:tcW w:w="4697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Тема: «Соблюдение правил питьевого режима»</w:t>
            </w:r>
          </w:p>
        </w:tc>
        <w:tc>
          <w:tcPr>
            <w:tcW w:w="183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35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Заведющий</w:t>
            </w:r>
            <w:proofErr w:type="spellEnd"/>
          </w:p>
        </w:tc>
      </w:tr>
    </w:tbl>
    <w:p w:rsidR="00A1785B" w:rsidRPr="00186A75" w:rsidRDefault="00A1785B" w:rsidP="00A178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x-none"/>
        </w:rPr>
        <w:t>1.2.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86A75">
        <w:rPr>
          <w:rFonts w:ascii="Times New Roman" w:hAnsi="Times New Roman" w:cs="Times New Roman"/>
          <w:b/>
          <w:sz w:val="24"/>
          <w:szCs w:val="24"/>
          <w:lang w:val="x-none"/>
        </w:rPr>
        <w:t>. Совещания при заведующем ДОУ.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5071"/>
        <w:gridCol w:w="1701"/>
        <w:gridCol w:w="1982"/>
      </w:tblGrid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N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Усиление мер по безопасности всех участников образовательных отношений.  Знакомство с приказами по ТБ и </w:t>
            </w:r>
            <w:proofErr w:type="gram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на новый учебный год. </w:t>
            </w:r>
          </w:p>
          <w:p w:rsidR="00A1785B" w:rsidRPr="00186A75" w:rsidRDefault="00A1785B" w:rsidP="00D36F26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административно контроля.</w:t>
            </w:r>
          </w:p>
          <w:p w:rsidR="00A1785B" w:rsidRPr="00186A75" w:rsidRDefault="00A1785B" w:rsidP="00D36F26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Итоги инвентаризации в МДОУ.</w:t>
            </w:r>
          </w:p>
          <w:p w:rsidR="00A1785B" w:rsidRPr="00186A75" w:rsidRDefault="00A1785B" w:rsidP="00D36F26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Коллективный договор.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1.Обсуждение и утверждение плана работы на месяц.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2. Подготовка к осенним праздникам.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3. Подготовка ДОУ к зиме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4.Организация работы по защите прав воспитанников в ДОУ и семье. Работа с социально неблагополучными семьями.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1. Анализ заболеваемости за месяц.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4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1. Анализ заболеваемости.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.Подготовка к новогодним праздникам: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- педагогическая работа, оформление музыкального зала, групп, коридоров;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утверждение сценариев и графиков утренников;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проведение конкурса «Новогодняя игрушка»;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- обеспечение безопасности при проведении елок.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1. Результаты административно-хозяйственного контроля.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2. Анализ заболеваемости детей и сотрудников ДОУ за прошедший год. </w:t>
            </w:r>
          </w:p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3. Организация работы по обеспечению безопасности всех участников образовательных отношений, отчет </w:t>
            </w:r>
            <w:proofErr w:type="gram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по ОТ за первое полугодие.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  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1.Анализ заболеваемости.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2.Взаимодействие ДОУ с социумо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с «неорганизованными» детьми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, с «неблагополучными» семьями. </w:t>
            </w:r>
            <w:proofErr w:type="gramEnd"/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1. Анализ заболеваемости.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2. Анализ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натуральных норм питания.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.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готовка к празднику 8-е Марта.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4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. Проведение «Месячника безопасности». Результаты административно контроля.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8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1. Анализ заболеваемости за 1 квартал.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2. Организация субботника по благоустройству территории.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1785B" w:rsidRPr="00186A75" w:rsidTr="00D36F26">
        <w:trPr>
          <w:jc w:val="center"/>
        </w:trPr>
        <w:tc>
          <w:tcPr>
            <w:tcW w:w="883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     9</w:t>
            </w:r>
          </w:p>
        </w:tc>
        <w:tc>
          <w:tcPr>
            <w:tcW w:w="507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1. Подготовка  выпуска детей в школу.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2. Анализ заболеваемости.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3. Анализ выполнения натуральных норм питания.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4.О подготовке к летней оздоровительной работе.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5. Эффективность работы органов самоуправления в ДОУ.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br/>
              <w:t>6. Организация работы по безопасности всех участников образовательных отношений на летний оздоровительный период. </w:t>
            </w:r>
          </w:p>
        </w:tc>
        <w:tc>
          <w:tcPr>
            <w:tcW w:w="1701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2" w:type="dxa"/>
          </w:tcPr>
          <w:p w:rsidR="00A1785B" w:rsidRPr="00186A75" w:rsidRDefault="00A1785B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A1785B" w:rsidRDefault="00A1785B"/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A75">
        <w:rPr>
          <w:rFonts w:ascii="Times New Roman" w:hAnsi="Times New Roman" w:cs="Times New Roman"/>
          <w:b/>
          <w:sz w:val="24"/>
          <w:szCs w:val="24"/>
          <w:lang w:val="x-none"/>
        </w:rPr>
        <w:t>Второй раздел. ОРГАНИЗАЦИОННО-МЕТОДИЧЕСКАЯ РАБОТА</w:t>
      </w:r>
    </w:p>
    <w:p w:rsidR="0011518C" w:rsidRPr="00186A75" w:rsidRDefault="0011518C" w:rsidP="0011518C">
      <w:pPr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A75">
        <w:rPr>
          <w:rFonts w:ascii="Times New Roman" w:hAnsi="Times New Roman" w:cs="Times New Roman"/>
          <w:b/>
          <w:sz w:val="24"/>
          <w:szCs w:val="24"/>
        </w:rPr>
        <w:t>Консультации для воспитателей и родителей.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7"/>
        <w:gridCol w:w="4525"/>
        <w:gridCol w:w="1709"/>
        <w:gridCol w:w="2606"/>
      </w:tblGrid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Задачи по реализации ФГОС </w:t>
            </w:r>
            <w:proofErr w:type="gram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в учебном году.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53915">
              <w:rPr>
                <w:rFonts w:ascii="Times New Roman" w:hAnsi="Times New Roman" w:cs="Times New Roman"/>
                <w:sz w:val="24"/>
                <w:szCs w:val="24"/>
              </w:rPr>
              <w:t>Нормы речевого развития детей разного дошкольного возраста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(для родителей)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Шамшинова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Инновационные педагогические технологии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Белецкая Г.А.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«Математическая игротека» в группах ДОУ</w:t>
            </w:r>
            <w:r w:rsidRPr="00E5391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Крысина И.Б. 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нетрадиционных техник рисования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Буртасова</w:t>
            </w:r>
            <w:proofErr w:type="spell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ТРИЗ технологии для развития речи детей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Шамшинова</w:t>
            </w:r>
            <w:proofErr w:type="spell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Нравственно-патриотическое воспитание детей через приобщение к истории и культуре родного края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Фетисова Л.Н.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для воспитателей «Исследования межличностных отношений в группе детей детского сада»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аведующий 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Удобная одежда и обувь детей на занятиях и праздниках в детском саду»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для родителей)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Лащенова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«"</w:t>
            </w: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3915">
              <w:rPr>
                <w:rFonts w:ascii="Times New Roman" w:hAnsi="Times New Roman" w:cs="Times New Roman"/>
                <w:sz w:val="24"/>
                <w:szCs w:val="24"/>
              </w:rPr>
              <w:t>С пальчиками играем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39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3915">
              <w:rPr>
                <w:rFonts w:ascii="Times New Roman" w:hAnsi="Times New Roman" w:cs="Times New Roman"/>
                <w:sz w:val="24"/>
                <w:szCs w:val="24"/>
              </w:rPr>
              <w:t>речь развиваем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Готовим руку к письму (для родителей)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Шамшинова</w:t>
            </w:r>
            <w:proofErr w:type="spell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 аэробика для детей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Белецкая Г.А.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дидактических игр и изобразительной деятельности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Буртасова</w:t>
            </w:r>
            <w:proofErr w:type="spell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летней оздоровительной работы (рекомендации по планированию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11518C" w:rsidRPr="00186A75" w:rsidTr="00D36F26">
        <w:trPr>
          <w:trHeight w:val="145"/>
          <w:jc w:val="center"/>
        </w:trPr>
        <w:tc>
          <w:tcPr>
            <w:tcW w:w="887" w:type="dxa"/>
          </w:tcPr>
          <w:p w:rsidR="0011518C" w:rsidRPr="00186A75" w:rsidRDefault="0011518C" w:rsidP="0011518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Готовность к школе детей подготовительной группы</w:t>
            </w:r>
          </w:p>
        </w:tc>
        <w:tc>
          <w:tcPr>
            <w:tcW w:w="1709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606" w:type="dxa"/>
          </w:tcPr>
          <w:p w:rsidR="0011518C" w:rsidRPr="00186A75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>Шамшинова</w:t>
            </w:r>
            <w:proofErr w:type="spellEnd"/>
            <w:r w:rsidRPr="00186A75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</w:tbl>
    <w:p w:rsidR="0011518C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18C" w:rsidRPr="00CB75BA" w:rsidRDefault="0011518C" w:rsidP="0011518C">
      <w:pPr>
        <w:numPr>
          <w:ilvl w:val="1"/>
          <w:numId w:val="7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B75BA">
        <w:rPr>
          <w:rFonts w:ascii="Times New Roman" w:hAnsi="Times New Roman" w:cs="Times New Roman"/>
          <w:b/>
          <w:sz w:val="24"/>
          <w:szCs w:val="24"/>
          <w:lang w:val="x-none"/>
        </w:rPr>
        <w:t>Смотр-конкурс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504"/>
        <w:gridCol w:w="1701"/>
        <w:gridCol w:w="2549"/>
      </w:tblGrid>
      <w:tr w:rsidR="0011518C" w:rsidRPr="00CB75BA" w:rsidTr="00D36F26">
        <w:trPr>
          <w:jc w:val="center"/>
        </w:trPr>
        <w:tc>
          <w:tcPr>
            <w:tcW w:w="883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N</w:t>
            </w:r>
          </w:p>
        </w:tc>
        <w:tc>
          <w:tcPr>
            <w:tcW w:w="4504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49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CB75BA" w:rsidTr="00D36F26">
        <w:trPr>
          <w:jc w:val="center"/>
        </w:trPr>
        <w:tc>
          <w:tcPr>
            <w:tcW w:w="883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4" w:type="dxa"/>
          </w:tcPr>
          <w:p w:rsidR="0011518C" w:rsidRPr="00CB75BA" w:rsidRDefault="0011518C" w:rsidP="00D36F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Конкурс: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75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«Лучшее украшение группы к Новому году»</w:t>
            </w:r>
          </w:p>
          <w:p w:rsidR="0011518C" w:rsidRPr="00CB75BA" w:rsidRDefault="0011518C" w:rsidP="00D36F2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B75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Создать радостное предпраздничное настроение. Активизировать взаимодействие с родителями воспитанников.</w:t>
            </w:r>
            <w:r w:rsidRPr="00CB75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1701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549" w:type="dxa"/>
          </w:tcPr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ВМР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Воспитатели</w:t>
            </w:r>
          </w:p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11518C" w:rsidRPr="00CB75BA" w:rsidTr="00D36F26">
        <w:trPr>
          <w:jc w:val="center"/>
        </w:trPr>
        <w:tc>
          <w:tcPr>
            <w:tcW w:w="883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4" w:type="dxa"/>
          </w:tcPr>
          <w:p w:rsidR="0011518C" w:rsidRPr="00A42A05" w:rsidRDefault="0011518C" w:rsidP="00D36F2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2A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Конкурс на лучшую игру или дидактическое пособие по </w:t>
            </w:r>
            <w:r w:rsidR="004C75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ФЭМП для </w:t>
            </w:r>
            <w:r w:rsidRPr="00A42A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дошкольников</w:t>
            </w:r>
          </w:p>
          <w:p w:rsidR="0011518C" w:rsidRPr="00CB75BA" w:rsidRDefault="0011518C" w:rsidP="00D36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42A05">
              <w:rPr>
                <w:rFonts w:ascii="Times New Roman" w:hAnsi="Times New Roman" w:cs="Times New Roman"/>
                <w:sz w:val="24"/>
                <w:szCs w:val="24"/>
              </w:rPr>
              <w:t>обогащение ПРС</w:t>
            </w:r>
          </w:p>
        </w:tc>
        <w:tc>
          <w:tcPr>
            <w:tcW w:w="1701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49" w:type="dxa"/>
          </w:tcPr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ВМР</w:t>
            </w:r>
          </w:p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518C" w:rsidRPr="00CB75BA" w:rsidTr="00D36F26">
        <w:trPr>
          <w:jc w:val="center"/>
        </w:trPr>
        <w:tc>
          <w:tcPr>
            <w:tcW w:w="883" w:type="dxa"/>
          </w:tcPr>
          <w:p w:rsidR="0011518C" w:rsidRDefault="00762391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4" w:type="dxa"/>
          </w:tcPr>
          <w:p w:rsidR="0011518C" w:rsidRDefault="004C75CF" w:rsidP="00D36F2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1" w:name="_GoBack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Лэпбуков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развитию речи</w:t>
            </w:r>
            <w:r w:rsidR="0011518C"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bookmarkEnd w:id="1"/>
          <w:p w:rsidR="0011518C" w:rsidRPr="00A42A05" w:rsidRDefault="0011518C" w:rsidP="00D36F2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Цель: 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обогащение ПРС</w:t>
            </w:r>
          </w:p>
        </w:tc>
        <w:tc>
          <w:tcPr>
            <w:tcW w:w="1701" w:type="dxa"/>
          </w:tcPr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49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Зам.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аведующего по ВМР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Воспитатели</w:t>
            </w:r>
          </w:p>
        </w:tc>
      </w:tr>
      <w:tr w:rsidR="0011518C" w:rsidRPr="00CB75BA" w:rsidTr="00D36F26">
        <w:trPr>
          <w:jc w:val="center"/>
        </w:trPr>
        <w:tc>
          <w:tcPr>
            <w:tcW w:w="883" w:type="dxa"/>
          </w:tcPr>
          <w:p w:rsidR="0011518C" w:rsidRPr="00CB75BA" w:rsidRDefault="00762391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4" w:type="dxa"/>
          </w:tcPr>
          <w:p w:rsidR="0011518C" w:rsidRPr="00CB75BA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Конкурс: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75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«Лучший  цветник на участке»                                   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B7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повышения уровня коммуникативных способностей дошкольников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 трудовую деятельность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49" w:type="dxa"/>
          </w:tcPr>
          <w:p w:rsidR="0011518C" w:rsidRPr="00CB75BA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5B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CB75B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Воспитатели </w:t>
            </w:r>
          </w:p>
        </w:tc>
      </w:tr>
    </w:tbl>
    <w:p w:rsidR="0011518C" w:rsidRDefault="0011518C" w:rsidP="004C75CF">
      <w:pPr>
        <w:rPr>
          <w:rFonts w:ascii="Times New Roman" w:hAnsi="Times New Roman" w:cs="Times New Roman"/>
          <w:sz w:val="24"/>
          <w:szCs w:val="24"/>
        </w:rPr>
      </w:pPr>
    </w:p>
    <w:p w:rsidR="0011518C" w:rsidRPr="00420417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2041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2.3</w:t>
      </w:r>
      <w:r w:rsidRPr="00420417">
        <w:rPr>
          <w:rFonts w:ascii="Times New Roman" w:hAnsi="Times New Roman" w:cs="Times New Roman"/>
          <w:b/>
          <w:sz w:val="24"/>
          <w:szCs w:val="24"/>
        </w:rPr>
        <w:t>.  «Школа воспитателя»</w:t>
      </w:r>
      <w:r w:rsidRPr="00420417">
        <w:rPr>
          <w:rFonts w:ascii="Times New Roman" w:hAnsi="Times New Roman" w:cs="Times New Roman"/>
          <w:sz w:val="24"/>
          <w:szCs w:val="24"/>
        </w:rPr>
        <w:br/>
      </w:r>
      <w:r w:rsidRPr="00420417">
        <w:rPr>
          <w:rFonts w:ascii="Times New Roman" w:hAnsi="Times New Roman" w:cs="Times New Roman"/>
          <w:b/>
          <w:sz w:val="24"/>
          <w:szCs w:val="24"/>
        </w:rPr>
        <w:t>Цель</w:t>
      </w:r>
      <w:r w:rsidRPr="00420417">
        <w:rPr>
          <w:rFonts w:ascii="Times New Roman" w:hAnsi="Times New Roman" w:cs="Times New Roman"/>
          <w:sz w:val="24"/>
          <w:szCs w:val="24"/>
        </w:rPr>
        <w:t xml:space="preserve">. Поддерживать инициативу воспитателей в повышении своего профессионального мастерства в соответствии с требованиями ФГОС </w:t>
      </w:r>
      <w:proofErr w:type="gramStart"/>
      <w:r w:rsidRPr="0042041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2041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2041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20417">
        <w:rPr>
          <w:rFonts w:ascii="Times New Roman" w:hAnsi="Times New Roman" w:cs="Times New Roman"/>
          <w:sz w:val="24"/>
          <w:szCs w:val="24"/>
        </w:rPr>
        <w:t xml:space="preserve"> педагогу, побуждать к активному участию в инновационной деятельности ДОУ, взаимодействию с родителями и социумом через реализацию социально-значимых проектов. 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504"/>
        <w:gridCol w:w="1701"/>
        <w:gridCol w:w="2549"/>
      </w:tblGrid>
      <w:tr w:rsidR="0011518C" w:rsidRPr="00420417" w:rsidTr="00D36F26">
        <w:trPr>
          <w:jc w:val="center"/>
        </w:trPr>
        <w:tc>
          <w:tcPr>
            <w:tcW w:w="88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N</w:t>
            </w:r>
          </w:p>
        </w:tc>
        <w:tc>
          <w:tcPr>
            <w:tcW w:w="450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49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420417" w:rsidTr="00D36F26">
        <w:trPr>
          <w:jc w:val="center"/>
        </w:trPr>
        <w:tc>
          <w:tcPr>
            <w:tcW w:w="88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04" w:type="dxa"/>
          </w:tcPr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работа: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1.Подготовка выставок новинок методической литературы по вопросам реализации ФГОС ДО.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3.Оказание помощи в создании профессиональных  Портфолио педагогов.</w:t>
            </w:r>
          </w:p>
        </w:tc>
        <w:tc>
          <w:tcPr>
            <w:tcW w:w="170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49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ВМР</w:t>
            </w:r>
          </w:p>
        </w:tc>
      </w:tr>
      <w:tr w:rsidR="0011518C" w:rsidRPr="00420417" w:rsidTr="00D36F26">
        <w:trPr>
          <w:jc w:val="center"/>
        </w:trPr>
        <w:tc>
          <w:tcPr>
            <w:tcW w:w="88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04" w:type="dxa"/>
          </w:tcPr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образовательного процесса в соответствии с ФГОС </w:t>
            </w:r>
            <w:proofErr w:type="gramStart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учетом Методических рекомендаций (региональный компонент)</w:t>
            </w:r>
          </w:p>
        </w:tc>
        <w:tc>
          <w:tcPr>
            <w:tcW w:w="170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     Октябрь </w:t>
            </w:r>
          </w:p>
        </w:tc>
        <w:tc>
          <w:tcPr>
            <w:tcW w:w="2549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ВМР</w:t>
            </w:r>
          </w:p>
        </w:tc>
      </w:tr>
      <w:tr w:rsidR="0011518C" w:rsidRPr="00420417" w:rsidTr="00D36F26">
        <w:trPr>
          <w:jc w:val="center"/>
        </w:trPr>
        <w:tc>
          <w:tcPr>
            <w:tcW w:w="88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0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Проведение «Недели  обмена опытом» с показом открытых занятий, режимных моментов (в рамках выбранных проектов)</w:t>
            </w:r>
          </w:p>
        </w:tc>
        <w:tc>
          <w:tcPr>
            <w:tcW w:w="170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февраль</w:t>
            </w:r>
          </w:p>
        </w:tc>
        <w:tc>
          <w:tcPr>
            <w:tcW w:w="2549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420417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Pr="00420417">
        <w:rPr>
          <w:rFonts w:ascii="Times New Roman" w:hAnsi="Times New Roman" w:cs="Times New Roman"/>
          <w:b/>
          <w:sz w:val="24"/>
          <w:szCs w:val="24"/>
        </w:rPr>
        <w:t>.  Самообразование педагогов.</w:t>
      </w:r>
      <w:r w:rsidRPr="00420417">
        <w:rPr>
          <w:rFonts w:ascii="Times New Roman" w:hAnsi="Times New Roman" w:cs="Times New Roman"/>
          <w:sz w:val="24"/>
          <w:szCs w:val="24"/>
        </w:rPr>
        <w:t> </w:t>
      </w:r>
      <w:r w:rsidRPr="00420417">
        <w:rPr>
          <w:rFonts w:ascii="Times New Roman" w:hAnsi="Times New Roman" w:cs="Times New Roman"/>
          <w:sz w:val="24"/>
          <w:szCs w:val="24"/>
        </w:rPr>
        <w:br/>
        <w:t>Цель: формирование у педагогов потребности в непрерывном профессиональном росте, постоянного самосовершенствования.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91"/>
        <w:gridCol w:w="4896"/>
        <w:gridCol w:w="2074"/>
        <w:gridCol w:w="2176"/>
      </w:tblGrid>
      <w:tr w:rsidR="0011518C" w:rsidRPr="00420417" w:rsidTr="00D36F26">
        <w:trPr>
          <w:jc w:val="center"/>
        </w:trPr>
        <w:tc>
          <w:tcPr>
            <w:tcW w:w="49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N</w:t>
            </w:r>
          </w:p>
        </w:tc>
        <w:tc>
          <w:tcPr>
            <w:tcW w:w="489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07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предоставления</w:t>
            </w:r>
          </w:p>
        </w:tc>
        <w:tc>
          <w:tcPr>
            <w:tcW w:w="217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420417" w:rsidTr="00D36F26">
        <w:trPr>
          <w:jc w:val="center"/>
        </w:trPr>
        <w:tc>
          <w:tcPr>
            <w:tcW w:w="49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9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 у дошкольников с ОНР</w:t>
            </w:r>
          </w:p>
        </w:tc>
        <w:tc>
          <w:tcPr>
            <w:tcW w:w="207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педсовете</w:t>
            </w:r>
          </w:p>
        </w:tc>
        <w:tc>
          <w:tcPr>
            <w:tcW w:w="217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Шамшинова</w:t>
            </w:r>
            <w:proofErr w:type="spellEnd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Д.А.  </w:t>
            </w:r>
          </w:p>
        </w:tc>
      </w:tr>
      <w:tr w:rsidR="0011518C" w:rsidRPr="00420417" w:rsidTr="00D36F26">
        <w:trPr>
          <w:jc w:val="center"/>
        </w:trPr>
        <w:tc>
          <w:tcPr>
            <w:tcW w:w="49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9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</w:t>
            </w:r>
            <w:r w:rsidR="00E245DB">
              <w:rPr>
                <w:rFonts w:ascii="Times New Roman" w:hAnsi="Times New Roman" w:cs="Times New Roman"/>
                <w:sz w:val="24"/>
                <w:szCs w:val="24"/>
              </w:rPr>
              <w:t>икативных способностей детей 6-7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 средствами художественной литературы</w:t>
            </w:r>
          </w:p>
        </w:tc>
        <w:tc>
          <w:tcPr>
            <w:tcW w:w="207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педсовете</w:t>
            </w:r>
          </w:p>
        </w:tc>
        <w:tc>
          <w:tcPr>
            <w:tcW w:w="2176" w:type="dxa"/>
          </w:tcPr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Белецкая Г.А.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</w:tr>
      <w:tr w:rsidR="0011518C" w:rsidRPr="00420417" w:rsidTr="00D36F26">
        <w:trPr>
          <w:jc w:val="center"/>
        </w:trPr>
        <w:tc>
          <w:tcPr>
            <w:tcW w:w="49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96" w:type="dxa"/>
          </w:tcPr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727C">
              <w:rPr>
                <w:rFonts w:ascii="Times New Roman" w:hAnsi="Times New Roman" w:cs="Times New Roman"/>
                <w:sz w:val="24"/>
                <w:szCs w:val="24"/>
              </w:rPr>
              <w:t>Нравственно-патриотическое воспитание детей через приобщение к истории и культуре родного края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7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Выступление на педсовете</w:t>
            </w:r>
          </w:p>
        </w:tc>
        <w:tc>
          <w:tcPr>
            <w:tcW w:w="217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Фетисова Л.Н.</w:t>
            </w:r>
          </w:p>
        </w:tc>
      </w:tr>
      <w:tr w:rsidR="0011518C" w:rsidRPr="00420417" w:rsidTr="00D36F26">
        <w:trPr>
          <w:jc w:val="center"/>
        </w:trPr>
        <w:tc>
          <w:tcPr>
            <w:tcW w:w="49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96" w:type="dxa"/>
          </w:tcPr>
          <w:p w:rsidR="0011518C" w:rsidRPr="00420417" w:rsidRDefault="00D36F26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у детей дошкольного возраста</w:t>
            </w:r>
          </w:p>
        </w:tc>
        <w:tc>
          <w:tcPr>
            <w:tcW w:w="207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Выступление на педсовете</w:t>
            </w:r>
          </w:p>
        </w:tc>
        <w:tc>
          <w:tcPr>
            <w:tcW w:w="217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                    </w:t>
            </w:r>
            <w:proofErr w:type="spellStart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Буртасова</w:t>
            </w:r>
            <w:proofErr w:type="spellEnd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11518C" w:rsidRPr="00420417" w:rsidTr="00D36F26">
        <w:trPr>
          <w:jc w:val="center"/>
        </w:trPr>
        <w:tc>
          <w:tcPr>
            <w:tcW w:w="49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96" w:type="dxa"/>
          </w:tcPr>
          <w:p w:rsidR="0011518C" w:rsidRPr="00420417" w:rsidRDefault="00E245DB" w:rsidP="00E24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для формирования </w:t>
            </w:r>
            <w:r w:rsidR="0011518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математических способностей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="0011518C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возраста </w:t>
            </w:r>
          </w:p>
        </w:tc>
        <w:tc>
          <w:tcPr>
            <w:tcW w:w="207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Выступление на педсовете</w:t>
            </w:r>
          </w:p>
        </w:tc>
        <w:tc>
          <w:tcPr>
            <w:tcW w:w="2176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воспитатель Крысина И.Б.</w:t>
            </w:r>
          </w:p>
        </w:tc>
      </w:tr>
      <w:tr w:rsidR="0046290B" w:rsidRPr="00420417" w:rsidTr="00D36F26">
        <w:trPr>
          <w:jc w:val="center"/>
        </w:trPr>
        <w:tc>
          <w:tcPr>
            <w:tcW w:w="491" w:type="dxa"/>
          </w:tcPr>
          <w:p w:rsidR="0046290B" w:rsidRDefault="0046290B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96" w:type="dxa"/>
          </w:tcPr>
          <w:p w:rsidR="0046290B" w:rsidRDefault="0046290B" w:rsidP="00E24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как средство адаптации детей раннего возраста к условиям дошкольного учреждения</w:t>
            </w:r>
          </w:p>
        </w:tc>
        <w:tc>
          <w:tcPr>
            <w:tcW w:w="2074" w:type="dxa"/>
          </w:tcPr>
          <w:p w:rsidR="0046290B" w:rsidRPr="00420417" w:rsidRDefault="0046290B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педсовете</w:t>
            </w:r>
          </w:p>
        </w:tc>
        <w:tc>
          <w:tcPr>
            <w:tcW w:w="2176" w:type="dxa"/>
          </w:tcPr>
          <w:p w:rsidR="0046290B" w:rsidRPr="00420417" w:rsidRDefault="0046290B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Лащенова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</w:tbl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420417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Pr="00420417">
        <w:rPr>
          <w:rFonts w:ascii="Times New Roman" w:hAnsi="Times New Roman" w:cs="Times New Roman"/>
          <w:b/>
          <w:sz w:val="24"/>
          <w:szCs w:val="24"/>
        </w:rPr>
        <w:t>.1. Открытые просмотры образовательной деятельности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929"/>
        <w:gridCol w:w="1701"/>
        <w:gridCol w:w="2124"/>
      </w:tblGrid>
      <w:tr w:rsidR="0011518C" w:rsidRPr="00420417" w:rsidTr="00D36F26">
        <w:trPr>
          <w:jc w:val="center"/>
        </w:trPr>
        <w:tc>
          <w:tcPr>
            <w:tcW w:w="88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929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2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420417" w:rsidTr="00D36F26">
        <w:trPr>
          <w:trHeight w:val="1059"/>
          <w:jc w:val="center"/>
        </w:trPr>
        <w:tc>
          <w:tcPr>
            <w:tcW w:w="883" w:type="dxa"/>
          </w:tcPr>
          <w:p w:rsidR="0011518C" w:rsidRPr="00420417" w:rsidRDefault="0011518C" w:rsidP="0011518C">
            <w:pPr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420417" w:rsidRDefault="0011518C" w:rsidP="00E24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Открытый просмотр  НОД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E245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развитию речи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НОД с последующим обсуждением.</w:t>
            </w: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170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1518C" w:rsidRPr="00420417" w:rsidTr="00D36F26">
        <w:trPr>
          <w:trHeight w:val="594"/>
          <w:jc w:val="center"/>
        </w:trPr>
        <w:tc>
          <w:tcPr>
            <w:tcW w:w="883" w:type="dxa"/>
          </w:tcPr>
          <w:p w:rsidR="0011518C" w:rsidRPr="00420417" w:rsidRDefault="0011518C" w:rsidP="0011518C">
            <w:pPr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Открытый просмотр </w:t>
            </w:r>
            <w:proofErr w:type="gramStart"/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итоговых</w:t>
            </w:r>
            <w:proofErr w:type="gramEnd"/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НОД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 педагога). Самоанализ.</w:t>
            </w:r>
          </w:p>
        </w:tc>
        <w:tc>
          <w:tcPr>
            <w:tcW w:w="1701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Воспитатели</w:t>
            </w:r>
          </w:p>
        </w:tc>
      </w:tr>
    </w:tbl>
    <w:p w:rsidR="0011518C" w:rsidRPr="00420417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aswift_2_anchor"/>
      <w:bookmarkEnd w:id="2"/>
      <w:r>
        <w:rPr>
          <w:rFonts w:ascii="Times New Roman" w:hAnsi="Times New Roman" w:cs="Times New Roman"/>
          <w:b/>
          <w:sz w:val="24"/>
          <w:szCs w:val="24"/>
        </w:rPr>
        <w:t>2.5</w:t>
      </w:r>
      <w:r w:rsidRPr="00420417">
        <w:rPr>
          <w:rFonts w:ascii="Times New Roman" w:hAnsi="Times New Roman" w:cs="Times New Roman"/>
          <w:b/>
          <w:sz w:val="24"/>
          <w:szCs w:val="24"/>
        </w:rPr>
        <w:t>. Работа в методическом кабинете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43"/>
        <w:gridCol w:w="5027"/>
        <w:gridCol w:w="1843"/>
        <w:gridCol w:w="2124"/>
      </w:tblGrid>
      <w:tr w:rsidR="0011518C" w:rsidRPr="00420417" w:rsidTr="00D36F26">
        <w:trPr>
          <w:jc w:val="center"/>
        </w:trPr>
        <w:tc>
          <w:tcPr>
            <w:tcW w:w="64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027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420417" w:rsidTr="00D36F26">
        <w:trPr>
          <w:trHeight w:val="3223"/>
          <w:jc w:val="center"/>
        </w:trPr>
        <w:tc>
          <w:tcPr>
            <w:tcW w:w="64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4.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7" w:type="dxa"/>
          </w:tcPr>
          <w:p w:rsidR="0011518C" w:rsidRPr="00420417" w:rsidRDefault="0011518C" w:rsidP="00D36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Подбор и  систематизация материалов в методическом кабинете</w:t>
            </w:r>
          </w:p>
          <w:p w:rsidR="0011518C" w:rsidRPr="00420417" w:rsidRDefault="0011518C" w:rsidP="00D36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Аналитическая деятельность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1. Мониторинг профессиональных потребностей педагогов.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2. Обработка контрольных срезов обследования  детей.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3. Анализ психолого-педагогического сопровождения детей.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4. Итоги работы за учебный год.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5. Планирование работы на новый учебный год.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6. Мониторинг запросов родителей на оказание образовательных услуг в ДОУ,</w:t>
            </w:r>
          </w:p>
          <w:p w:rsidR="0011518C" w:rsidRPr="00B55A51" w:rsidRDefault="0011518C" w:rsidP="00D36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удовлетворенност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работой детского сада.</w:t>
            </w:r>
          </w:p>
          <w:p w:rsidR="0011518C" w:rsidRPr="00420417" w:rsidRDefault="0011518C" w:rsidP="00D36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Информационная деятельность</w:t>
            </w: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1.Накопление банка педагогической информации по ФГОС </w:t>
            </w:r>
            <w:proofErr w:type="gramStart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(нормативно – правовой, методической и т.д.)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2. Ознакомление педагогов с новинками педагогической, психологической, методической литературы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тветствии с ФГОСДО</w:t>
            </w:r>
          </w:p>
          <w:p w:rsidR="0011518C" w:rsidRPr="00B55A51" w:rsidRDefault="0011518C" w:rsidP="00D36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Организационно – методическая деятельность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1.Написание Годового плана.               2.Планирование и оказание помощи педагогам в аттестации.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3.Составление графиков работы и  расписания НОД.  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4.Составление  циклограммы и планов  взаимодействия   специалистов.    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5.Подбор методических  материалов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созданию  схем и карт контроля.</w:t>
            </w:r>
          </w:p>
          <w:p w:rsidR="0011518C" w:rsidRPr="00420417" w:rsidRDefault="0011518C" w:rsidP="00D36F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Консультативная деятельность</w:t>
            </w:r>
          </w:p>
          <w:p w:rsidR="0011518C" w:rsidRPr="00420417" w:rsidRDefault="0011518C" w:rsidP="00D36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1. Организация консультаций для педагогов по реализации годовых задач ДОУ                                                                                                                                                                           2.Консультирование педагогов и родителей по вопросам развития  и оздоровления детей.</w:t>
            </w:r>
          </w:p>
        </w:tc>
        <w:tc>
          <w:tcPr>
            <w:tcW w:w="1843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  <w:t>учебного года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ВМР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</w:tr>
    </w:tbl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420417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20417">
        <w:rPr>
          <w:rFonts w:ascii="Times New Roman" w:hAnsi="Times New Roman" w:cs="Times New Roman"/>
          <w:b/>
          <w:sz w:val="24"/>
          <w:szCs w:val="24"/>
        </w:rPr>
        <w:t>Третий раздел. ОРГАНИЗАЦИОННО-ПЕДАГОГИЧЕСКАЯ РАБОТА</w:t>
      </w:r>
    </w:p>
    <w:p w:rsidR="0011518C" w:rsidRPr="00420417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20417">
        <w:rPr>
          <w:rFonts w:ascii="Times New Roman" w:hAnsi="Times New Roman" w:cs="Times New Roman"/>
          <w:b/>
          <w:sz w:val="24"/>
          <w:szCs w:val="24"/>
        </w:rPr>
        <w:t>3.1.  Развлекательно-досуговая деятельность детей</w:t>
      </w:r>
    </w:p>
    <w:p w:rsidR="0011518C" w:rsidRPr="00420417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3.1.1. Праздники и развлечения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2020 – 2021</w:t>
      </w:r>
      <w:r w:rsidRPr="00420417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год.</w:t>
      </w:r>
    </w:p>
    <w:tbl>
      <w:tblPr>
        <w:tblW w:w="100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6520"/>
        <w:gridCol w:w="2120"/>
      </w:tblGrid>
      <w:tr w:rsidR="0011518C" w:rsidRPr="00420417" w:rsidTr="00D36F26">
        <w:trPr>
          <w:trHeight w:val="249"/>
          <w:jc w:val="center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</w:tr>
      <w:tr w:rsidR="0011518C" w:rsidRPr="00420417" w:rsidTr="00D36F26">
        <w:trPr>
          <w:trHeight w:val="260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251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248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D36F26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  <w:tc>
          <w:tcPr>
            <w:tcW w:w="65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Праздник, посвящённый  дню знаний</w:t>
            </w:r>
          </w:p>
        </w:tc>
        <w:tc>
          <w:tcPr>
            <w:tcW w:w="2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11518C" w:rsidRPr="00420417" w:rsidTr="00D36F26">
        <w:trPr>
          <w:trHeight w:val="506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D36F26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24.09.2021</w:t>
            </w:r>
          </w:p>
        </w:tc>
        <w:tc>
          <w:tcPr>
            <w:tcW w:w="65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«Воспитатель - призванье мое». Торжественное поздравление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A51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посвящённая Дню работника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A51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</w:tc>
        <w:tc>
          <w:tcPr>
            <w:tcW w:w="21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Средняя, старшая и подготовительная группы </w:t>
            </w:r>
          </w:p>
        </w:tc>
      </w:tr>
      <w:tr w:rsidR="0011518C" w:rsidRPr="00420417" w:rsidTr="00D36F26">
        <w:trPr>
          <w:trHeight w:val="252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1518C" w:rsidRPr="00420417" w:rsidTr="00D36F26">
        <w:trPr>
          <w:trHeight w:val="80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1518C" w:rsidRPr="00420417" w:rsidTr="00D36F26">
        <w:trPr>
          <w:trHeight w:val="254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254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D36F26">
              <w:rPr>
                <w:rFonts w:ascii="Times New Roman" w:hAnsi="Times New Roman" w:cs="Times New Roman"/>
                <w:sz w:val="24"/>
                <w:szCs w:val="24"/>
              </w:rPr>
              <w:t>18.10.2021 по 30.10.2021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Утренник «Здравствуй Осень Золотая»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11518C" w:rsidRPr="00420417" w:rsidTr="00D36F26">
        <w:trPr>
          <w:trHeight w:val="293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248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D36F26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26.11.2021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Общесадовское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ероприятие «День матери» развлечение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D36F26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13.12.2021 по 28.12.2021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Утренник «Зимняя сказка»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CD4F56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1518C" w:rsidRPr="00420417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Общесадовское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ероприятие «Прощание с Елочкой»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Default="00CD4F56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11.01.2022 по 14.01.2022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1F70">
              <w:rPr>
                <w:rFonts w:ascii="Times New Roman" w:hAnsi="Times New Roman" w:cs="Times New Roman"/>
                <w:sz w:val="24"/>
                <w:szCs w:val="24"/>
              </w:rPr>
              <w:t>Общесадовское</w:t>
            </w:r>
            <w:proofErr w:type="spellEnd"/>
            <w:r w:rsidRPr="00BA1F70">
              <w:rPr>
                <w:rFonts w:ascii="Times New Roman" w:hAnsi="Times New Roman" w:cs="Times New Roman"/>
                <w:sz w:val="24"/>
                <w:szCs w:val="24"/>
              </w:rPr>
              <w:t xml:space="preserve">  мероприятие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«Святки»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F70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16.02.2022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Спортивно-музыкальный праздник ко Дню защитника Отечества «Праздник смелых людей»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I младшие и II младшие группы</w:t>
            </w: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Спортивно-музыкальный праздник ко Дню защитника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FDB">
              <w:rPr>
                <w:rFonts w:ascii="Times New Roman" w:hAnsi="Times New Roman" w:cs="Times New Roman"/>
                <w:sz w:val="24"/>
                <w:szCs w:val="24"/>
              </w:rPr>
              <w:t>«Праздник смелых людей»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Средние группы</w:t>
            </w: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18.02.2022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FDB">
              <w:rPr>
                <w:rFonts w:ascii="Times New Roman" w:hAnsi="Times New Roman" w:cs="Times New Roman"/>
                <w:sz w:val="24"/>
                <w:szCs w:val="24"/>
              </w:rPr>
              <w:t>Спортивно-музыкальный праздник ко Дню защитника Отечества «Праздник смелых людей»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и подготовительная группы</w:t>
            </w:r>
          </w:p>
        </w:tc>
      </w:tr>
      <w:tr w:rsidR="0011518C" w:rsidRPr="00420417" w:rsidTr="00D36F26">
        <w:trPr>
          <w:trHeight w:val="254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245"/>
          <w:jc w:val="center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01.03.2022</w:t>
            </w:r>
            <w:r w:rsidR="0011518C"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04.03.2022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Утренник «8 марта, праздник наших мам»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11518C" w:rsidRPr="00420417" w:rsidTr="00D36F26">
        <w:trPr>
          <w:trHeight w:val="172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230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Развлечение «Широкая Масленица»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12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21.03.2022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Праздник «Сороки »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F65" w:rsidRPr="00420417" w:rsidTr="00D36F26">
        <w:trPr>
          <w:trHeight w:val="12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5F65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5F65" w:rsidRPr="00865F65" w:rsidRDefault="00865F65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F65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-май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5F65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02.04.2022</w:t>
            </w:r>
          </w:p>
        </w:tc>
        <w:tc>
          <w:tcPr>
            <w:tcW w:w="65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</w:tc>
        <w:tc>
          <w:tcPr>
            <w:tcW w:w="21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556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посвящён </w:t>
            </w: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«Мы гордимся »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420417" w:rsidTr="00D36F26">
        <w:trPr>
          <w:trHeight w:val="92"/>
          <w:jc w:val="center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23.05.2022 по 27.05.2022</w:t>
            </w:r>
          </w:p>
        </w:tc>
        <w:tc>
          <w:tcPr>
            <w:tcW w:w="65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«Выпускной бал»</w:t>
            </w:r>
          </w:p>
        </w:tc>
        <w:tc>
          <w:tcPr>
            <w:tcW w:w="21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417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</w:tr>
      <w:tr w:rsidR="0011518C" w:rsidRPr="00420417" w:rsidTr="00D36F26">
        <w:trPr>
          <w:trHeight w:val="66"/>
          <w:jc w:val="center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1518C" w:rsidRPr="00420417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518C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>3.2.  Выставки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0"/>
        <w:gridCol w:w="4082"/>
        <w:gridCol w:w="2409"/>
        <w:gridCol w:w="2266"/>
      </w:tblGrid>
      <w:tr w:rsidR="0011518C" w:rsidRPr="005A5112" w:rsidTr="00D36F26">
        <w:trPr>
          <w:jc w:val="center"/>
        </w:trPr>
        <w:tc>
          <w:tcPr>
            <w:tcW w:w="88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08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        Мероприятия</w:t>
            </w:r>
          </w:p>
        </w:tc>
        <w:tc>
          <w:tcPr>
            <w:tcW w:w="24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Дата проведения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1518C" w:rsidRPr="005A5112" w:rsidTr="00D36F26">
        <w:trPr>
          <w:jc w:val="center"/>
        </w:trPr>
        <w:tc>
          <w:tcPr>
            <w:tcW w:w="88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Выставка  поделок из овощей и фруктов «Осеняя красота» (совместно с родителями)</w:t>
            </w:r>
          </w:p>
        </w:tc>
        <w:tc>
          <w:tcPr>
            <w:tcW w:w="24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воспитатели, родители</w:t>
            </w:r>
          </w:p>
        </w:tc>
      </w:tr>
      <w:tr w:rsidR="0011518C" w:rsidRPr="005A5112" w:rsidTr="00D36F26">
        <w:trPr>
          <w:trHeight w:val="917"/>
          <w:jc w:val="center"/>
        </w:trPr>
        <w:tc>
          <w:tcPr>
            <w:tcW w:w="88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Кормушки  «Птичья столовая» (вместе с папой)</w:t>
            </w:r>
          </w:p>
        </w:tc>
        <w:tc>
          <w:tcPr>
            <w:tcW w:w="24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воспитатели, родители</w:t>
            </w:r>
          </w:p>
        </w:tc>
      </w:tr>
      <w:tr w:rsidR="0011518C" w:rsidRPr="005A5112" w:rsidTr="00D36F26">
        <w:trPr>
          <w:trHeight w:val="1188"/>
          <w:jc w:val="center"/>
        </w:trPr>
        <w:tc>
          <w:tcPr>
            <w:tcW w:w="88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8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Традиционная новогодняя выставка  креативных новогодних поделок: «Новогодний серпантин»   (совместно с родителями)</w:t>
            </w:r>
          </w:p>
        </w:tc>
        <w:tc>
          <w:tcPr>
            <w:tcW w:w="24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воспитатели, родители</w:t>
            </w:r>
          </w:p>
        </w:tc>
      </w:tr>
      <w:tr w:rsidR="0011518C" w:rsidRPr="005A5112" w:rsidTr="00D36F26">
        <w:trPr>
          <w:jc w:val="center"/>
        </w:trPr>
        <w:tc>
          <w:tcPr>
            <w:tcW w:w="88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8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Фотовыставка « Наши мальчишки»</w:t>
            </w:r>
          </w:p>
        </w:tc>
        <w:tc>
          <w:tcPr>
            <w:tcW w:w="24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воспитатели, родители</w:t>
            </w:r>
          </w:p>
        </w:tc>
      </w:tr>
      <w:tr w:rsidR="0011518C" w:rsidRPr="005A5112" w:rsidTr="00D36F26">
        <w:trPr>
          <w:trHeight w:val="522"/>
          <w:jc w:val="center"/>
        </w:trPr>
        <w:tc>
          <w:tcPr>
            <w:tcW w:w="88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8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Фотовыставка « Наши девчонки»</w:t>
            </w:r>
          </w:p>
        </w:tc>
        <w:tc>
          <w:tcPr>
            <w:tcW w:w="24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воспитатели, родители</w:t>
            </w:r>
          </w:p>
        </w:tc>
      </w:tr>
      <w:tr w:rsidR="0011518C" w:rsidRPr="005A5112" w:rsidTr="00D36F26">
        <w:trPr>
          <w:jc w:val="center"/>
        </w:trPr>
        <w:tc>
          <w:tcPr>
            <w:tcW w:w="88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Фотовыставка (бессмертный полк): «Мы гордимся Вами»</w:t>
            </w:r>
          </w:p>
        </w:tc>
        <w:tc>
          <w:tcPr>
            <w:tcW w:w="24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май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воспитатели, родители</w:t>
            </w:r>
          </w:p>
        </w:tc>
      </w:tr>
    </w:tbl>
    <w:p w:rsidR="0011518C" w:rsidRPr="005A5112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>Четвертый раздел. ВЗАИМОДЕЙСТВИЕ В РАБОТЕ С СЕМЬЕЙ.</w:t>
      </w: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 xml:space="preserve">                            4.1. Информационно-педагогическое просвещение родителей</w:t>
      </w: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112">
        <w:rPr>
          <w:rFonts w:ascii="Times New Roman" w:hAnsi="Times New Roman" w:cs="Times New Roman"/>
          <w:sz w:val="24"/>
          <w:szCs w:val="24"/>
        </w:rPr>
        <w:t>Цель: Оказание родителям практической  помощи в повышении эффективности воспитания,  развития дошкольников.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220"/>
        <w:gridCol w:w="2268"/>
        <w:gridCol w:w="2266"/>
      </w:tblGrid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22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1.</w:t>
            </w:r>
          </w:p>
        </w:tc>
        <w:tc>
          <w:tcPr>
            <w:tcW w:w="422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Информационно-справочные стенды:</w:t>
            </w:r>
            <w:r w:rsidRPr="005A511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Задача: знакомить родителей с  работой ДОУ.</w:t>
            </w:r>
          </w:p>
        </w:tc>
        <w:tc>
          <w:tcPr>
            <w:tcW w:w="2268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В течение года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Специалисты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422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Рекламный буклет:</w:t>
            </w:r>
            <w:r w:rsidRPr="005A511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«Давайте, познакомимся!»</w:t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Задача: пропагандировать деятельность ДОУ родителям неорганизованных детей ДОУ; презентация  ООП ДОУ в соответствии с ФГОС для вновь поступивших родителей</w:t>
            </w:r>
          </w:p>
        </w:tc>
        <w:tc>
          <w:tcPr>
            <w:tcW w:w="2268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воспитатели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422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Листовки: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«Подготовка к  школе в условиях семьи и детского сада»</w:t>
            </w:r>
          </w:p>
        </w:tc>
        <w:tc>
          <w:tcPr>
            <w:tcW w:w="2268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Стенды для родителей: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 </w:t>
            </w:r>
            <w:r w:rsidRPr="005A51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«Каждый ребенок имеет право»; «Стенды по антитеррору»; 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iCs/>
                <w:sz w:val="24"/>
                <w:szCs w:val="24"/>
              </w:rPr>
              <w:t>«Стенды по пожарной безопасности»;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«Стенды ПДД»;                                                                                                  </w:t>
            </w:r>
          </w:p>
        </w:tc>
        <w:tc>
          <w:tcPr>
            <w:tcW w:w="2268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422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открытых дверей: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Экскурсия по детскому саду для родителей вновь прибывших детей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Воспитатели 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Заведующий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6 </w:t>
            </w:r>
          </w:p>
        </w:tc>
        <w:tc>
          <w:tcPr>
            <w:tcW w:w="422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Педагогическое просвещение родителей.</w:t>
            </w:r>
            <w:r w:rsidRPr="005A511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психолого-педагогической компетентности родителей, привлечение их к активному участию в образовательном процессе ДОУ.</w:t>
            </w:r>
          </w:p>
        </w:tc>
        <w:tc>
          <w:tcPr>
            <w:tcW w:w="2268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6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 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Воспитатели                  </w:t>
            </w:r>
          </w:p>
        </w:tc>
      </w:tr>
      <w:tr w:rsidR="0011518C" w:rsidRPr="005A5112" w:rsidTr="00D36F26">
        <w:trPr>
          <w:trHeight w:val="1665"/>
          <w:jc w:val="center"/>
        </w:trPr>
        <w:tc>
          <w:tcPr>
            <w:tcW w:w="883" w:type="dxa"/>
            <w:tcBorders>
              <w:bottom w:val="single" w:sz="4" w:space="0" w:color="auto"/>
            </w:tcBorders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4" w:space="0" w:color="auto"/>
            </w:tcBorders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Групповые</w:t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5A511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собрания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                   (3-4 раза в год – установочное, текущие и итоговое).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Проводятся по планам педагогов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518C" w:rsidRPr="005A5112" w:rsidRDefault="0011518C" w:rsidP="00865F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518C" w:rsidRPr="005A5112" w:rsidRDefault="0011518C" w:rsidP="00865F65">
      <w:pPr>
        <w:rPr>
          <w:rFonts w:ascii="Times New Roman" w:hAnsi="Times New Roman" w:cs="Times New Roman"/>
          <w:sz w:val="24"/>
          <w:szCs w:val="24"/>
        </w:rPr>
      </w:pPr>
    </w:p>
    <w:p w:rsidR="0011518C" w:rsidRDefault="0011518C" w:rsidP="00865F65">
      <w:pPr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DC5EA0">
        <w:rPr>
          <w:rFonts w:ascii="Times New Roman" w:hAnsi="Times New Roman" w:cs="Times New Roman"/>
          <w:b/>
          <w:sz w:val="24"/>
          <w:szCs w:val="24"/>
        </w:rPr>
        <w:t>абота с социумом.</w:t>
      </w:r>
    </w:p>
    <w:p w:rsidR="0011518C" w:rsidRPr="005A5112" w:rsidRDefault="0011518C" w:rsidP="0011518C">
      <w:pPr>
        <w:ind w:left="880"/>
        <w:rPr>
          <w:rFonts w:ascii="Times New Roman" w:hAnsi="Times New Roman" w:cs="Times New Roman"/>
          <w:b/>
          <w:sz w:val="24"/>
          <w:szCs w:val="24"/>
        </w:rPr>
      </w:pPr>
      <w:r w:rsidRPr="00DC5EA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A5112">
        <w:rPr>
          <w:rFonts w:ascii="Times New Roman" w:hAnsi="Times New Roman" w:cs="Times New Roman"/>
          <w:b/>
          <w:sz w:val="24"/>
          <w:szCs w:val="24"/>
        </w:rPr>
        <w:t>Цель: Создание единого образовательного пространства.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00"/>
        <w:gridCol w:w="4984"/>
        <w:gridCol w:w="1852"/>
        <w:gridCol w:w="2134"/>
      </w:tblGrid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            </w:t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со школой.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делового сотрудничества между педагогами ДОУ и школы, подготовка детей к благополучной адаптации  к школьному обучению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В течение года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«Круглый стол»: обсуждение преемственности разделов ООП начальной школы и  детского сада.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Учитель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нач.кл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Воспитатель</w:t>
            </w:r>
          </w:p>
        </w:tc>
      </w:tr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Наблюдение уроков в 1 классе воспитателями подготовительной группы.    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нач.кл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Знакомство воспитателей подготовительной группы с требованиями школьной программы 1 класса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Завуч СОШ №__                 Учитель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нач.кл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Участие учителей школы в родительском собрании родителей детей подготовительной группы в рамках семинара «Семья на пороге школьной жизни ребенка».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Завуч СОШ №__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Зам. Зав. По ВМР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Учителя</w:t>
            </w:r>
          </w:p>
        </w:tc>
      </w:tr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6 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Подготовка рекомендаций (памяток) для родителей «Готов ли Ваш ребенок к поступлению в школу».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Май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группы, учитель-логопед</w:t>
            </w:r>
          </w:p>
        </w:tc>
      </w:tr>
      <w:tr w:rsidR="0011518C" w:rsidRPr="005A5112" w:rsidTr="00D36F26">
        <w:trPr>
          <w:trHeight w:val="145"/>
          <w:jc w:val="center"/>
        </w:trPr>
        <w:tc>
          <w:tcPr>
            <w:tcW w:w="70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8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детской поликлиникой: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1.Совместное планирование оздоровительно – профилактических мероприятий 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Просвещение родителей в вопросах сохранения и укрепления здоровья дошкольников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3.Участие медицинских работников на родительских собраниях в ДОУ (видео – консультации)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4.Медицинское обследование состояния здоровья и физического развития детей (плановые осмотры, прививки)</w:t>
            </w:r>
          </w:p>
        </w:tc>
        <w:tc>
          <w:tcPr>
            <w:tcW w:w="185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A5112">
        <w:rPr>
          <w:rFonts w:ascii="Times New Roman" w:hAnsi="Times New Roman" w:cs="Times New Roman"/>
          <w:b/>
          <w:sz w:val="24"/>
          <w:szCs w:val="24"/>
        </w:rPr>
        <w:t>Раздел пятый</w:t>
      </w:r>
      <w:proofErr w:type="gramEnd"/>
      <w:r w:rsidRPr="005A5112">
        <w:rPr>
          <w:rFonts w:ascii="Times New Roman" w:hAnsi="Times New Roman" w:cs="Times New Roman"/>
          <w:b/>
          <w:sz w:val="24"/>
          <w:szCs w:val="24"/>
        </w:rPr>
        <w:t>. КОНТРОЛЬ</w:t>
      </w: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>5.1. Комплексный контроль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787"/>
        <w:gridCol w:w="2012"/>
        <w:gridCol w:w="1955"/>
      </w:tblGrid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78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Содержание</w:t>
            </w:r>
          </w:p>
        </w:tc>
        <w:tc>
          <w:tcPr>
            <w:tcW w:w="201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Срок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8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ДОУ к началу учебного года.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  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вня готовности ДОУ к началу 2020/2021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2012" w:type="dxa"/>
          </w:tcPr>
          <w:p w:rsidR="0011518C" w:rsidRPr="005A5112" w:rsidRDefault="00865F65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 2021</w:t>
            </w:r>
            <w:r w:rsidR="0011518C" w:rsidRPr="005A51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:rsidR="0011518C" w:rsidRPr="005A5112" w:rsidRDefault="0011518C" w:rsidP="0011518C">
      <w:pPr>
        <w:ind w:left="5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</w:t>
      </w:r>
      <w:r w:rsidRPr="005A5112">
        <w:rPr>
          <w:rFonts w:ascii="Times New Roman" w:hAnsi="Times New Roman" w:cs="Times New Roman"/>
          <w:b/>
          <w:sz w:val="24"/>
          <w:szCs w:val="24"/>
        </w:rPr>
        <w:t>Фронтальный контроль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787"/>
        <w:gridCol w:w="2012"/>
        <w:gridCol w:w="1955"/>
      </w:tblGrid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78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Содержание</w:t>
            </w:r>
          </w:p>
        </w:tc>
        <w:tc>
          <w:tcPr>
            <w:tcW w:w="201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Срок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8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-образовательного процесса в старшей группе в процессе реализации ФГОС </w:t>
            </w:r>
            <w:proofErr w:type="gram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  уровня освоения программного материала.</w:t>
            </w:r>
          </w:p>
        </w:tc>
        <w:tc>
          <w:tcPr>
            <w:tcW w:w="2012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Февраль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</w:tr>
    </w:tbl>
    <w:p w:rsidR="0011518C" w:rsidRDefault="0011518C" w:rsidP="0011518C">
      <w:pPr>
        <w:ind w:left="5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5A5112" w:rsidRDefault="0011518C" w:rsidP="0011518C">
      <w:pPr>
        <w:ind w:left="5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5.3.</w:t>
      </w:r>
      <w:r w:rsidRPr="005A5112">
        <w:rPr>
          <w:rFonts w:ascii="Times New Roman" w:hAnsi="Times New Roman" w:cs="Times New Roman"/>
          <w:b/>
          <w:sz w:val="24"/>
          <w:szCs w:val="24"/>
        </w:rPr>
        <w:t>Тематический контроль</w:t>
      </w:r>
    </w:p>
    <w:tbl>
      <w:tblPr>
        <w:tblW w:w="963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787"/>
        <w:gridCol w:w="645"/>
        <w:gridCol w:w="1367"/>
        <w:gridCol w:w="1955"/>
      </w:tblGrid>
      <w:tr w:rsidR="0011518C" w:rsidRPr="005A5112" w:rsidTr="00D36F26"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78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012" w:type="dxa"/>
            <w:gridSpan w:val="2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8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«Состояние работы по физическому развитию дошкольников в ДОУ».                                                                            </w:t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и результативность оздоровительно-профилактической работы, реализации проектной деятельности ДОУ.</w:t>
            </w:r>
          </w:p>
        </w:tc>
        <w:tc>
          <w:tcPr>
            <w:tcW w:w="2012" w:type="dxa"/>
            <w:gridSpan w:val="2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</w:tr>
      <w:tr w:rsidR="0011518C" w:rsidRPr="005A5112" w:rsidTr="00D36F26"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8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«Состояние работы по художественно-эстетическому развитию дошкольников в ДОУ».                                                                                               </w:t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и результативность инновационной деятельности ДОУ.</w:t>
            </w:r>
          </w:p>
        </w:tc>
        <w:tc>
          <w:tcPr>
            <w:tcW w:w="2012" w:type="dxa"/>
            <w:gridSpan w:val="2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Музыкальный руководитель</w:t>
            </w:r>
          </w:p>
        </w:tc>
      </w:tr>
      <w:tr w:rsidR="0011518C" w:rsidRPr="005A5112" w:rsidTr="00D36F26">
        <w:trPr>
          <w:trHeight w:val="678"/>
        </w:trPr>
        <w:tc>
          <w:tcPr>
            <w:tcW w:w="9637" w:type="dxa"/>
            <w:gridSpan w:val="5"/>
            <w:tcBorders>
              <w:left w:val="nil"/>
              <w:right w:val="nil"/>
            </w:tcBorders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5.4. Оперативный контроль</w:t>
            </w:r>
          </w:p>
        </w:tc>
      </w:tr>
      <w:tr w:rsidR="0011518C" w:rsidRPr="005A5112" w:rsidTr="00D36F26"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2" w:type="dxa"/>
            <w:gridSpan w:val="2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Проводится согласно циклограмм</w:t>
            </w:r>
            <w:r w:rsidR="00865F65">
              <w:rPr>
                <w:rFonts w:ascii="Times New Roman" w:hAnsi="Times New Roman" w:cs="Times New Roman"/>
                <w:sz w:val="24"/>
                <w:szCs w:val="24"/>
              </w:rPr>
              <w:t>е оперативного контроля на 2021-2022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(3-4 раза в месяц)</w:t>
            </w:r>
          </w:p>
        </w:tc>
        <w:tc>
          <w:tcPr>
            <w:tcW w:w="136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55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11518C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>Шестой  раздел. АДМИНИСТРАТИВНО-ХОЗЯЙСТВЕННАЯ РАБОТА</w:t>
      </w: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>6.1. Обеспечение охраны труда и безопасности жизнедеятельности детей и сотрудников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61"/>
        <w:gridCol w:w="5130"/>
        <w:gridCol w:w="1437"/>
        <w:gridCol w:w="2209"/>
      </w:tblGrid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N 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Проверка условий: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1) готовность ДОУ к новому учебному году;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2) анализ состояния технологического оборудования;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3) оформление актов готовности всех помещений к началу учебного года.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</w:t>
            </w:r>
            <w:proofErr w:type="gram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».  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завхоз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Рейды и смотры по санитарному состоянию групп (комиссия по административному обходу).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1. Оформление документации по оперативному управлению зданием. 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Продолжение работы по подготовке здания к зимнему периоду.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 Обеспечение соответствия материально-технической базы ОО ФГОС </w:t>
            </w:r>
            <w:proofErr w:type="gram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завхоз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 готовности всех помещений к проведению праздников.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Январь Февраль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завхоз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Проведение рейдов совместной комиссии по ОТ.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Составление соглашения по охране труда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Составле</w:t>
            </w:r>
            <w:r w:rsidR="00865F65">
              <w:rPr>
                <w:rFonts w:ascii="Times New Roman" w:hAnsi="Times New Roman" w:cs="Times New Roman"/>
                <w:sz w:val="24"/>
                <w:szCs w:val="24"/>
              </w:rPr>
              <w:t>ние номенклатуры дел ДОУ на 2021/2022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Подготовка инвентаря для работы на участке.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Выполнение норм СанПиН в ДОУ.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завхоз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Организация летней оздоровительной кампании. Инструктаж всех сотрудников.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Побелка деревьев, завоз земли, песка, подготовка территории к летнему сезону  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завхоз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0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1. Комплектование групп на новый учебный год: наличие всех документов, составление списков, договоров с родителями.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организации  образовательной деятельности в ЛОП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4.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Заведующий</w:t>
            </w:r>
          </w:p>
        </w:tc>
      </w:tr>
      <w:tr w:rsidR="0011518C" w:rsidRPr="005A5112" w:rsidTr="00D36F26">
        <w:tc>
          <w:tcPr>
            <w:tcW w:w="86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5130" w:type="dxa"/>
          </w:tcPr>
          <w:p w:rsidR="0011518C" w:rsidRPr="005A5112" w:rsidRDefault="0011518C" w:rsidP="0011518C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ДОУ.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2. Продолжение работы по оформлению нормативных документов.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3. Инструктаж всех сотрудников.</w:t>
            </w:r>
          </w:p>
          <w:p w:rsidR="0011518C" w:rsidRPr="005A5112" w:rsidRDefault="0011518C" w:rsidP="0011518C">
            <w:pPr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Подготовка учреждения к приемке к новому учебному году.</w:t>
            </w:r>
          </w:p>
        </w:tc>
        <w:tc>
          <w:tcPr>
            <w:tcW w:w="1437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0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завхоз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ст. Медсестра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65F65" w:rsidRDefault="00865F65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F65" w:rsidRDefault="00865F65" w:rsidP="001151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18C" w:rsidRPr="005A5112" w:rsidRDefault="0011518C" w:rsidP="001151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112">
        <w:rPr>
          <w:rFonts w:ascii="Times New Roman" w:hAnsi="Times New Roman" w:cs="Times New Roman"/>
          <w:b/>
          <w:sz w:val="24"/>
          <w:szCs w:val="24"/>
        </w:rPr>
        <w:t>6.2. Укрепление материально-технической базы.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929"/>
        <w:gridCol w:w="1701"/>
        <w:gridCol w:w="2124"/>
      </w:tblGrid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проведения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Контроль  над расходованием сметных ассигнований.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завхоз  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Обновить: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- интерьер спортивного зала и пополнение спортивного инвентаря в спортивном зале);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- игровое оборудование на участках (новые креативные клумбы и постройки)</w:t>
            </w:r>
            <w:proofErr w:type="gramEnd"/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    ЛОП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Август                                   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К приемке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завхоз  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Приобрести:</w:t>
            </w:r>
          </w:p>
          <w:p w:rsidR="0011518C" w:rsidRPr="005A5112" w:rsidRDefault="0011518C" w:rsidP="0011518C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хозяйственный  инвентарь и спецодежду;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ЛОП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  огнетушителей.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замечаний по предписаниям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Госпожнадзора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(если таковые имеются)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 11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зимним условиям 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 12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на новый год с организациями, социальными партнерами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1518C" w:rsidRPr="005A5112" w:rsidTr="00D36F26">
        <w:trPr>
          <w:jc w:val="center"/>
        </w:trPr>
        <w:tc>
          <w:tcPr>
            <w:tcW w:w="9637" w:type="dxa"/>
            <w:gridSpan w:val="4"/>
            <w:tcBorders>
              <w:left w:val="nil"/>
              <w:right w:val="nil"/>
            </w:tcBorders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6.3.</w:t>
            </w: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трудовым коллективом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Содержание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Систематический инструктаж по охране труда, технике безопасности и пожарной безопасности.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планово</w:t>
            </w:r>
            <w:proofErr w:type="spellEnd"/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Постоянная работа с сотрудниками по соблюдению должностных инструкций, инструкции по охране труда, жизни и здоровья детей. Правил внутреннего распорядка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В течение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Систематический контроль поступления, учета и правильного расходования бюджетных и внебюджетных средств и материальных ценностей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Корректировка и утверждение в Управлении образования штатного расписания на начало учебного года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Июнь, август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Постоянный контроль над своевременной уплатой родительских взносов, выполнением плана </w:t>
            </w:r>
            <w:proofErr w:type="spell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детодней</w:t>
            </w:r>
            <w:proofErr w:type="spellEnd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; уровнем заболеваемости воспитанников и сотрудников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Произвести проверку состояния  в группах, коридорах силами коллектива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 Июнь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Улучшение материально-технической базы: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-  обновление игрового материала;                                    -  обновление медицинского материала и оборудования;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>- приобретение материалов для изготовления театральных ширм;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приобрести ткани для театральных декораций, сценических костюмов, пошива штор и прочее;                                                                  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            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Пополнение ассортимента дидактических средств обучения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Изготовление рекламной продукции     (листовки, буклеты, баннеры, стенды)</w:t>
            </w:r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A511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завхоз  </w:t>
            </w:r>
          </w:p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18C" w:rsidRPr="005A5112" w:rsidTr="00D36F26">
        <w:trPr>
          <w:jc w:val="center"/>
        </w:trPr>
        <w:tc>
          <w:tcPr>
            <w:tcW w:w="883" w:type="dxa"/>
          </w:tcPr>
          <w:p w:rsidR="0011518C" w:rsidRPr="005A5112" w:rsidRDefault="0011518C" w:rsidP="0011518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         Пополнять методическую базу ДОУ в соответствии с требованиями ФГОС </w:t>
            </w:r>
            <w:proofErr w:type="gramStart"/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701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В течение             года</w:t>
            </w:r>
          </w:p>
        </w:tc>
        <w:tc>
          <w:tcPr>
            <w:tcW w:w="2124" w:type="dxa"/>
          </w:tcPr>
          <w:p w:rsidR="0011518C" w:rsidRPr="005A5112" w:rsidRDefault="0011518C" w:rsidP="00D36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518C" w:rsidRPr="005A5112" w:rsidRDefault="0011518C" w:rsidP="00865F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112">
              <w:rPr>
                <w:rFonts w:ascii="Times New Roman" w:hAnsi="Times New Roman" w:cs="Times New Roman"/>
                <w:sz w:val="24"/>
                <w:szCs w:val="24"/>
              </w:rPr>
              <w:t xml:space="preserve">завхоз  </w:t>
            </w:r>
          </w:p>
        </w:tc>
      </w:tr>
    </w:tbl>
    <w:p w:rsidR="0011518C" w:rsidRDefault="0011518C"/>
    <w:sectPr w:rsidR="00115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65CA"/>
    <w:multiLevelType w:val="hybridMultilevel"/>
    <w:tmpl w:val="6A141C7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571EC9"/>
    <w:multiLevelType w:val="multilevel"/>
    <w:tmpl w:val="8D905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82EDF"/>
    <w:multiLevelType w:val="multilevel"/>
    <w:tmpl w:val="BDFA99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color w:val="000000"/>
      </w:rPr>
    </w:lvl>
  </w:abstractNum>
  <w:abstractNum w:abstractNumId="3">
    <w:nsid w:val="19447669"/>
    <w:multiLevelType w:val="hybridMultilevel"/>
    <w:tmpl w:val="6F8E1818"/>
    <w:lvl w:ilvl="0" w:tplc="67D26F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204D7029"/>
    <w:multiLevelType w:val="hybridMultilevel"/>
    <w:tmpl w:val="30A4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85B5D7C"/>
    <w:multiLevelType w:val="multilevel"/>
    <w:tmpl w:val="9920EE9A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20" w:hanging="1800"/>
      </w:pPr>
      <w:rPr>
        <w:rFonts w:hint="default"/>
      </w:rPr>
    </w:lvl>
  </w:abstractNum>
  <w:abstractNum w:abstractNumId="6">
    <w:nsid w:val="2C0D395C"/>
    <w:multiLevelType w:val="hybridMultilevel"/>
    <w:tmpl w:val="5554D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22B56"/>
    <w:multiLevelType w:val="hybridMultilevel"/>
    <w:tmpl w:val="ACEA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B3391"/>
    <w:multiLevelType w:val="multilevel"/>
    <w:tmpl w:val="225222E0"/>
    <w:lvl w:ilvl="0">
      <w:start w:val="1"/>
      <w:numFmt w:val="decimal"/>
      <w:lvlText w:val="%1."/>
      <w:lvlJc w:val="right"/>
      <w:pPr>
        <w:ind w:left="1256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3E632317"/>
    <w:multiLevelType w:val="multilevel"/>
    <w:tmpl w:val="E60AC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477D85"/>
    <w:multiLevelType w:val="hybridMultilevel"/>
    <w:tmpl w:val="72300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4753B9"/>
    <w:multiLevelType w:val="multilevel"/>
    <w:tmpl w:val="44B2E1D4"/>
    <w:lvl w:ilvl="0">
      <w:start w:val="1"/>
      <w:numFmt w:val="decimal"/>
      <w:lvlText w:val="%1."/>
      <w:lvlJc w:val="left"/>
      <w:pPr>
        <w:ind w:left="1256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6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B1B"/>
    <w:rsid w:val="00031B1B"/>
    <w:rsid w:val="000E25E6"/>
    <w:rsid w:val="0011518C"/>
    <w:rsid w:val="00244107"/>
    <w:rsid w:val="002F0453"/>
    <w:rsid w:val="0033015D"/>
    <w:rsid w:val="003349DD"/>
    <w:rsid w:val="003548B0"/>
    <w:rsid w:val="003B0F52"/>
    <w:rsid w:val="003B380A"/>
    <w:rsid w:val="004173EC"/>
    <w:rsid w:val="0046290B"/>
    <w:rsid w:val="004C75CF"/>
    <w:rsid w:val="004D331C"/>
    <w:rsid w:val="00646C54"/>
    <w:rsid w:val="007163DA"/>
    <w:rsid w:val="00762391"/>
    <w:rsid w:val="00850E6E"/>
    <w:rsid w:val="00865F65"/>
    <w:rsid w:val="00A1785B"/>
    <w:rsid w:val="00CD4F56"/>
    <w:rsid w:val="00D36F26"/>
    <w:rsid w:val="00D660EA"/>
    <w:rsid w:val="00E245DB"/>
    <w:rsid w:val="00E32F74"/>
    <w:rsid w:val="00E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3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F0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31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F0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4917</Words>
  <Characters>28031</Characters>
  <Application>Microsoft Office Word</Application>
  <DocSecurity>0</DocSecurity>
  <Lines>233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Годовой план работы</vt:lpstr>
      <vt:lpstr>Муниципального дошкольного образовательного учреждения  Захаровский детский сад </vt:lpstr>
      <vt:lpstr>на 2021-2022 учебный год</vt:lpstr>
    </vt:vector>
  </TitlesOfParts>
  <Company/>
  <LinksUpToDate>false</LinksUpToDate>
  <CharactersWithSpaces>32883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Азоркина В В</dc:creator>
  <cp:keywords/>
  <dc:description/>
  <cp:lastModifiedBy>Азоркина В В</cp:lastModifiedBy>
  <cp:revision>20</cp:revision>
  <cp:lastPrinted>2021-09-01T08:27:00Z</cp:lastPrinted>
  <dcterms:created xsi:type="dcterms:W3CDTF">2021-08-10T07:59:00Z</dcterms:created>
  <dcterms:modified xsi:type="dcterms:W3CDTF">2021-09-22T08:46:00Z</dcterms:modified>
</cp:coreProperties>
</file>