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8E6" w:rsidRDefault="00D238E6" w:rsidP="00D238E6">
      <w:pPr>
        <w:shd w:val="clear" w:color="auto" w:fill="FFFFFF"/>
        <w:rPr>
          <w:szCs w:val="28"/>
        </w:rPr>
      </w:pPr>
      <w:bookmarkStart w:id="0" w:name="_GoBack"/>
      <w:bookmarkEnd w:id="0"/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Pr="00952AB6" w:rsidRDefault="00D238E6" w:rsidP="00D238E6">
      <w:pPr>
        <w:shd w:val="clear" w:color="auto" w:fill="FFFFFF"/>
        <w:rPr>
          <w:szCs w:val="28"/>
        </w:rPr>
      </w:pPr>
      <w:r>
        <w:rPr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6pt;height:666.6pt">
            <v:imagedata r:id="rId7" o:title="img20211223_12543498"/>
          </v:shape>
        </w:pict>
      </w:r>
    </w:p>
    <w:tbl>
      <w:tblPr>
        <w:tblW w:w="0" w:type="auto"/>
        <w:tblLook w:val="01E0"/>
      </w:tblPr>
      <w:tblGrid>
        <w:gridCol w:w="5644"/>
        <w:gridCol w:w="4004"/>
      </w:tblGrid>
      <w:tr w:rsidR="00D238E6" w:rsidRPr="00862DDA" w:rsidTr="005A24FA">
        <w:tc>
          <w:tcPr>
            <w:tcW w:w="6408" w:type="dxa"/>
          </w:tcPr>
          <w:p w:rsidR="00D238E6" w:rsidRDefault="00D238E6" w:rsidP="005A24FA">
            <w:pPr>
              <w:pStyle w:val="a8"/>
              <w:jc w:val="left"/>
              <w:rPr>
                <w:bCs w:val="0"/>
              </w:rPr>
            </w:pPr>
            <w:r>
              <w:rPr>
                <w:bCs w:val="0"/>
              </w:rPr>
              <w:t>СОГЛАСОВАНО</w:t>
            </w:r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Председатель профкома:</w:t>
            </w:r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_______________ Т.А. </w:t>
            </w:r>
            <w:proofErr w:type="spellStart"/>
            <w:r>
              <w:rPr>
                <w:b w:val="0"/>
                <w:bCs w:val="0"/>
              </w:rPr>
              <w:t>Буртасова</w:t>
            </w:r>
            <w:proofErr w:type="spellEnd"/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</w:p>
        </w:tc>
        <w:tc>
          <w:tcPr>
            <w:tcW w:w="4126" w:type="dxa"/>
          </w:tcPr>
          <w:p w:rsidR="00D238E6" w:rsidRDefault="00D238E6" w:rsidP="005A24FA">
            <w:pPr>
              <w:pStyle w:val="a8"/>
              <w:jc w:val="left"/>
              <w:rPr>
                <w:bCs w:val="0"/>
              </w:rPr>
            </w:pPr>
            <w:r>
              <w:rPr>
                <w:bCs w:val="0"/>
              </w:rPr>
              <w:lastRenderedPageBreak/>
              <w:t>УТВЕРЖДАЮ</w:t>
            </w:r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Заведующий МДОУ  </w:t>
            </w:r>
            <w:proofErr w:type="spellStart"/>
            <w:r>
              <w:rPr>
                <w:b w:val="0"/>
                <w:bCs w:val="0"/>
              </w:rPr>
              <w:t>Захаровский</w:t>
            </w:r>
            <w:proofErr w:type="spellEnd"/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детский сад №2  </w:t>
            </w:r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lastRenderedPageBreak/>
              <w:t>_______________В.В.Азоркина</w:t>
            </w:r>
            <w:proofErr w:type="spellEnd"/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</w:p>
        </w:tc>
      </w:tr>
    </w:tbl>
    <w:p w:rsidR="00D238E6" w:rsidRDefault="00D238E6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</w:t>
      </w:r>
    </w:p>
    <w:p w:rsidR="00D238E6" w:rsidRDefault="00D238E6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ПОЛОЖЕНИЕ</w:t>
      </w:r>
    </w:p>
    <w:p w:rsidR="00D238E6" w:rsidRDefault="00D238E6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О </w:t>
      </w:r>
      <w:proofErr w:type="spellStart"/>
      <w:r>
        <w:rPr>
          <w:b/>
          <w:bCs/>
          <w:szCs w:val="28"/>
        </w:rPr>
        <w:t>внутрисадовском</w:t>
      </w:r>
      <w:proofErr w:type="spellEnd"/>
      <w:r>
        <w:rPr>
          <w:b/>
          <w:bCs/>
          <w:szCs w:val="28"/>
        </w:rPr>
        <w:t xml:space="preserve"> контроле в МДОУ </w:t>
      </w:r>
      <w:proofErr w:type="spellStart"/>
      <w:r>
        <w:rPr>
          <w:b/>
          <w:bCs/>
          <w:szCs w:val="28"/>
        </w:rPr>
        <w:t>Захаровский</w:t>
      </w:r>
      <w:proofErr w:type="spellEnd"/>
    </w:p>
    <w:p w:rsidR="00D238E6" w:rsidRDefault="00D238E6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детский сад №2</w:t>
      </w:r>
    </w:p>
    <w:p w:rsidR="003F7613" w:rsidRDefault="003F7613" w:rsidP="003F7613">
      <w:pPr>
        <w:spacing w:after="130" w:line="252" w:lineRule="auto"/>
        <w:ind w:left="2124" w:right="59" w:firstLine="708"/>
        <w:rPr>
          <w:sz w:val="12"/>
        </w:rPr>
      </w:pPr>
    </w:p>
    <w:p w:rsidR="003F7613" w:rsidRDefault="003F7613" w:rsidP="003F7613">
      <w:pPr>
        <w:spacing w:after="130" w:line="252" w:lineRule="auto"/>
        <w:ind w:left="2124" w:right="59" w:firstLine="708"/>
        <w:rPr>
          <w:sz w:val="12"/>
        </w:rPr>
      </w:pPr>
    </w:p>
    <w:p w:rsidR="003F7613" w:rsidRDefault="003F7613" w:rsidP="003F7613">
      <w:pPr>
        <w:spacing w:after="130" w:line="252" w:lineRule="auto"/>
        <w:ind w:left="2124" w:right="59" w:firstLine="708"/>
        <w:rPr>
          <w:sz w:val="12"/>
        </w:rPr>
      </w:pPr>
    </w:p>
    <w:p w:rsidR="00A45EDA" w:rsidRPr="00A45EDA" w:rsidRDefault="00A45EDA" w:rsidP="003F7613">
      <w:pPr>
        <w:spacing w:after="130" w:line="252" w:lineRule="auto"/>
        <w:ind w:left="2124" w:right="59" w:firstLine="708"/>
        <w:rPr>
          <w:rFonts w:ascii="Calibri" w:eastAsia="Calibri" w:hAnsi="Calibri" w:cs="Calibri"/>
          <w:sz w:val="22"/>
        </w:rPr>
      </w:pPr>
      <w:r w:rsidRPr="00A45EDA">
        <w:rPr>
          <w:sz w:val="12"/>
        </w:rPr>
        <w:t xml:space="preserve"> </w:t>
      </w:r>
      <w:r w:rsidRPr="00A45EDA">
        <w:rPr>
          <w:b/>
        </w:rPr>
        <w:t>1. Общие положения</w:t>
      </w:r>
    </w:p>
    <w:p w:rsidR="00A45EDA" w:rsidRPr="00A45EDA" w:rsidRDefault="00A45EDA" w:rsidP="00A45EDA">
      <w:pPr>
        <w:spacing w:after="0" w:line="252" w:lineRule="auto"/>
        <w:ind w:left="0" w:firstLine="567"/>
        <w:jc w:val="both"/>
      </w:pPr>
      <w:r w:rsidRPr="00A45EDA">
        <w:t xml:space="preserve">1.1.Настоящее Положение </w:t>
      </w:r>
      <w:r w:rsidRPr="00A45EDA">
        <w:rPr>
          <w:szCs w:val="28"/>
        </w:rPr>
        <w:t xml:space="preserve">о </w:t>
      </w:r>
      <w:proofErr w:type="spellStart"/>
      <w:r w:rsidRPr="00A45EDA">
        <w:rPr>
          <w:szCs w:val="28"/>
        </w:rPr>
        <w:t>внутрисадовском</w:t>
      </w:r>
      <w:proofErr w:type="spellEnd"/>
      <w:r w:rsidRPr="00A45EDA">
        <w:rPr>
          <w:szCs w:val="28"/>
        </w:rPr>
        <w:t xml:space="preserve"> контроле  (далее – Положение) </w:t>
      </w:r>
      <w:r w:rsidRPr="00A45EDA">
        <w:t xml:space="preserve">муниципального </w:t>
      </w:r>
      <w:r w:rsidR="004B17BE">
        <w:t xml:space="preserve"> </w:t>
      </w:r>
      <w:r w:rsidRPr="00A45EDA">
        <w:t xml:space="preserve">  дошкольного образовательного учреждения </w:t>
      </w:r>
      <w:r w:rsidR="004B17BE">
        <w:t xml:space="preserve"> </w:t>
      </w:r>
      <w:proofErr w:type="spellStart"/>
      <w:r w:rsidR="004B17BE">
        <w:t>Захаровский</w:t>
      </w:r>
      <w:proofErr w:type="spellEnd"/>
      <w:r w:rsidR="004B17BE">
        <w:t xml:space="preserve"> </w:t>
      </w:r>
      <w:r w:rsidRPr="00A45EDA">
        <w:t>детск</w:t>
      </w:r>
      <w:r w:rsidR="004B17BE">
        <w:t xml:space="preserve">ий </w:t>
      </w:r>
      <w:r w:rsidRPr="00A45EDA">
        <w:t>сад</w:t>
      </w:r>
      <w:r w:rsidR="004B17BE">
        <w:t xml:space="preserve"> №2</w:t>
      </w:r>
      <w:r w:rsidRPr="00A45EDA">
        <w:t xml:space="preserve"> </w:t>
      </w:r>
      <w:r w:rsidR="00D238E6">
        <w:t xml:space="preserve"> </w:t>
      </w:r>
      <w:r w:rsidR="004B17BE" w:rsidRPr="00A45EDA">
        <w:t xml:space="preserve"> </w:t>
      </w:r>
      <w:r w:rsidRPr="00A45EDA">
        <w:t xml:space="preserve">(далее – Учреждение) разработано </w:t>
      </w:r>
      <w:r w:rsidR="00D238E6">
        <w:t xml:space="preserve"> в соответствии с Федеральным законом от 29.12.2012 № 273-ФЗ «Об образовании в Российской Федерации», Уставом Учреждения и регламентирует содержание и порядок проведения контрольной деятельности </w:t>
      </w:r>
      <w:proofErr w:type="spellStart"/>
      <w:r w:rsidR="00D238E6">
        <w:t>вУчреждении</w:t>
      </w:r>
      <w:proofErr w:type="spellEnd"/>
      <w:r w:rsidR="00D238E6">
        <w:t xml:space="preserve">.                                                                                                  </w:t>
      </w:r>
      <w:r w:rsidR="00D238E6">
        <w:tab/>
        <w:t xml:space="preserve"> </w:t>
      </w:r>
    </w:p>
    <w:p w:rsidR="00A45EDA" w:rsidRPr="00A45EDA" w:rsidRDefault="00A45EDA" w:rsidP="00A45EDA">
      <w:pPr>
        <w:spacing w:after="0" w:line="252" w:lineRule="auto"/>
        <w:ind w:left="0" w:firstLine="567"/>
        <w:jc w:val="both"/>
      </w:pPr>
      <w:r w:rsidRPr="00A45EDA">
        <w:t>1.2. Положение регламентирует содержание и порядок проведения контрольной деятельности в Учреждении.</w:t>
      </w:r>
    </w:p>
    <w:p w:rsidR="00A45EDA" w:rsidRPr="00A45EDA" w:rsidRDefault="00A45EDA" w:rsidP="00A45EDA">
      <w:pPr>
        <w:spacing w:after="0" w:line="252" w:lineRule="auto"/>
        <w:ind w:left="0" w:firstLine="567"/>
        <w:jc w:val="both"/>
      </w:pPr>
      <w:r w:rsidRPr="00A45EDA">
        <w:t>1.3. Контроль - процесс получения, анализа и переработки информации о ходе и результатах образовательного процесса с целью принятия управленческого решения.</w:t>
      </w:r>
    </w:p>
    <w:p w:rsidR="00A45EDA" w:rsidRDefault="00A45EDA" w:rsidP="00A45EDA">
      <w:pPr>
        <w:spacing w:after="0" w:line="252" w:lineRule="auto"/>
        <w:ind w:left="0" w:firstLine="567"/>
        <w:jc w:val="both"/>
        <w:rPr>
          <w:b/>
        </w:rPr>
      </w:pPr>
      <w:r w:rsidRPr="00A45EDA">
        <w:t>1.4. Положение о контроле утверждается Педагогическим советом, имеющим право вносить в него изменения и дополнения.</w:t>
      </w:r>
    </w:p>
    <w:p w:rsidR="00584353" w:rsidRDefault="000C5D74">
      <w:pPr>
        <w:spacing w:after="0" w:line="259" w:lineRule="auto"/>
        <w:ind w:left="4679" w:firstLine="0"/>
      </w:pPr>
      <w:r>
        <w:rPr>
          <w:b/>
        </w:rPr>
        <w:t xml:space="preserve"> </w:t>
      </w:r>
    </w:p>
    <w:p w:rsidR="00584353" w:rsidRPr="00A45EDA" w:rsidRDefault="000C5D74">
      <w:pPr>
        <w:numPr>
          <w:ilvl w:val="0"/>
          <w:numId w:val="1"/>
        </w:numPr>
        <w:spacing w:after="21" w:line="259" w:lineRule="auto"/>
        <w:ind w:right="74" w:hanging="490"/>
        <w:jc w:val="center"/>
      </w:pPr>
      <w:r>
        <w:rPr>
          <w:b/>
        </w:rPr>
        <w:t xml:space="preserve">Цели и задачи контроля </w:t>
      </w:r>
    </w:p>
    <w:p w:rsidR="00A45EDA" w:rsidRDefault="00A45EDA" w:rsidP="00A45EDA">
      <w:pPr>
        <w:spacing w:after="21" w:line="259" w:lineRule="auto"/>
        <w:ind w:left="490" w:right="74" w:firstLine="0"/>
      </w:pPr>
    </w:p>
    <w:p w:rsidR="00584353" w:rsidRDefault="000C5D74" w:rsidP="00A45EDA">
      <w:pPr>
        <w:spacing w:after="34"/>
        <w:ind w:left="-5" w:right="64" w:firstLine="572"/>
      </w:pPr>
      <w:r>
        <w:t xml:space="preserve">2.1. Контроль организуется в целях: </w:t>
      </w:r>
    </w:p>
    <w:p w:rsidR="00584353" w:rsidRDefault="000C5D74" w:rsidP="00A45EDA">
      <w:pPr>
        <w:pStyle w:val="a3"/>
        <w:numPr>
          <w:ilvl w:val="0"/>
          <w:numId w:val="13"/>
        </w:numPr>
        <w:ind w:left="0" w:right="64" w:firstLine="0"/>
      </w:pPr>
      <w:r>
        <w:t xml:space="preserve">соблюдения законодательства Российской Федерации в области образования и реализация принципов государственной политики в области образования;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исполнения нормативно-правовых актов, регламентирующих деятельность </w:t>
      </w:r>
    </w:p>
    <w:p w:rsidR="00584353" w:rsidRDefault="000C5D74">
      <w:pPr>
        <w:ind w:left="-5" w:right="64"/>
      </w:pPr>
      <w:r>
        <w:t xml:space="preserve">Учреждения;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зашита прав участников образовательного процесса;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соблюдение конституционных прав граждан на образование;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соблюдение Федерального государственного образовательного стандарта дошкольного образования;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совершенствование </w:t>
      </w:r>
      <w:r>
        <w:tab/>
        <w:t xml:space="preserve">механизма </w:t>
      </w:r>
      <w:r>
        <w:tab/>
        <w:t xml:space="preserve">управления </w:t>
      </w:r>
      <w:r>
        <w:tab/>
        <w:t xml:space="preserve">качеством </w:t>
      </w:r>
      <w:r>
        <w:tab/>
        <w:t xml:space="preserve">дошкольного образования;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повышение эффективности результатов образовательного процесса;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lastRenderedPageBreak/>
        <w:t xml:space="preserve">проведение </w:t>
      </w:r>
      <w:r>
        <w:tab/>
        <w:t xml:space="preserve">анализа </w:t>
      </w:r>
      <w:r>
        <w:tab/>
        <w:t xml:space="preserve">и </w:t>
      </w:r>
      <w:r>
        <w:tab/>
        <w:t xml:space="preserve">прогнозирования </w:t>
      </w:r>
      <w:r>
        <w:tab/>
        <w:t xml:space="preserve">тенденций </w:t>
      </w:r>
      <w:r>
        <w:tab/>
        <w:t xml:space="preserve">развития образовательного процесса. </w:t>
      </w:r>
    </w:p>
    <w:p w:rsidR="00584353" w:rsidRDefault="000C5D74" w:rsidP="00A45EDA">
      <w:pPr>
        <w:ind w:left="-5" w:right="64" w:firstLine="572"/>
      </w:pPr>
      <w:r>
        <w:t xml:space="preserve">2.2. Задачи контроля в Учреждении: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выявление случаев нарушений и неисполнения законодательных и иных нормативно - правовых актов, принятие мер по их пресечению;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анализ причин, лежащих в основе нарушений, принятие мер по их предупреждению;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анализ и экспертная оценка эффективности результатов деятельности педагогических работников;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изучение </w:t>
      </w:r>
      <w:r>
        <w:tab/>
        <w:t xml:space="preserve">результатов </w:t>
      </w:r>
      <w:r>
        <w:tab/>
        <w:t xml:space="preserve">педагогической </w:t>
      </w:r>
      <w:r>
        <w:tab/>
        <w:t xml:space="preserve">деятельности, </w:t>
      </w:r>
      <w:r>
        <w:tab/>
        <w:t xml:space="preserve">выявление положительных и отрицательных тенденций в организации образовательного процесса и разработка на этой основе предложений по устранению негативных тенденций и распространению педагогического опыта; • сбор информации, ее обработка и накопление для подготовки проектов решений; </w:t>
      </w:r>
    </w:p>
    <w:p w:rsidR="00584353" w:rsidRDefault="000C5D74">
      <w:pPr>
        <w:numPr>
          <w:ilvl w:val="0"/>
          <w:numId w:val="2"/>
        </w:numPr>
        <w:spacing w:after="0" w:line="268" w:lineRule="auto"/>
        <w:ind w:right="64" w:hanging="204"/>
      </w:pPr>
      <w:r>
        <w:t xml:space="preserve">анализ результатов реализации приказов и распоряжений по учреждению; • оказание методической помощи педагогическим работникам в процессе контроля. </w:t>
      </w:r>
    </w:p>
    <w:p w:rsidR="00584353" w:rsidRDefault="000C5D74">
      <w:pPr>
        <w:spacing w:after="30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A45EDA" w:rsidRPr="00A45EDA" w:rsidRDefault="000C5D74" w:rsidP="00A45EDA">
      <w:pPr>
        <w:pStyle w:val="a3"/>
        <w:numPr>
          <w:ilvl w:val="0"/>
          <w:numId w:val="1"/>
        </w:numPr>
        <w:spacing w:after="21" w:line="259" w:lineRule="auto"/>
        <w:ind w:right="74"/>
        <w:jc w:val="center"/>
        <w:rPr>
          <w:b/>
        </w:rPr>
      </w:pPr>
      <w:r w:rsidRPr="00A45EDA">
        <w:rPr>
          <w:b/>
        </w:rPr>
        <w:t>Содержание, виды, формы, методы контроля</w:t>
      </w:r>
    </w:p>
    <w:p w:rsidR="00584353" w:rsidRDefault="000C5D74" w:rsidP="00A45EDA">
      <w:pPr>
        <w:pStyle w:val="a3"/>
        <w:spacing w:after="21" w:line="259" w:lineRule="auto"/>
        <w:ind w:left="490" w:right="74" w:firstLine="0"/>
      </w:pPr>
      <w:r w:rsidRPr="00A45EDA">
        <w:rPr>
          <w:b/>
        </w:rPr>
        <w:t xml:space="preserve"> </w:t>
      </w:r>
    </w:p>
    <w:p w:rsidR="00584353" w:rsidRDefault="000C5D74" w:rsidP="00A45EDA">
      <w:pPr>
        <w:ind w:left="-5" w:right="64" w:firstLine="572"/>
      </w:pPr>
      <w:r>
        <w:t xml:space="preserve">3.1. Содержание контроля: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выполнение Закона РФ «Об образовании в Российской Федерации»;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использование методического обеспечения образовательного процесса;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реализация утвержденной образовательной программы и учебных планов;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ведение документации;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соблюдение Устава, правил внутреннего трудового распорядка и иных локальных актов Учреждения;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работа творческих педагогических групп;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реализация образовательных проектов и их результативности;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организация питания и медицинского обслуживания воспитанников;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охрана труда участников образовательного процесса;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исполнение принятых коллективных решений, нормативных актов;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состояние научно-методической деятельности;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выполнение санитарных требований;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другие вопросы в рамках компетенции администрации Учреждения. </w:t>
      </w:r>
    </w:p>
    <w:p w:rsidR="00584353" w:rsidRDefault="000C5D74" w:rsidP="00A45EDA">
      <w:pPr>
        <w:ind w:left="-5" w:right="64" w:firstLine="572"/>
      </w:pPr>
      <w:r>
        <w:t xml:space="preserve">3.2. Виды и формы контроля делятся: </w:t>
      </w:r>
    </w:p>
    <w:p w:rsidR="00584353" w:rsidRDefault="000C5D74" w:rsidP="00A45EDA">
      <w:pPr>
        <w:ind w:left="-5" w:right="64" w:firstLine="572"/>
      </w:pPr>
      <w:r>
        <w:lastRenderedPageBreak/>
        <w:t xml:space="preserve">А) по признаку исполнителя контроля – коллективный, взаимоконтроль, самоконтроль, административно-плановый контроль, административно- </w:t>
      </w:r>
    </w:p>
    <w:p w:rsidR="00584353" w:rsidRDefault="000C5D74" w:rsidP="00A45EDA">
      <w:pPr>
        <w:ind w:left="-5" w:right="64" w:firstLine="572"/>
      </w:pPr>
      <w:r>
        <w:t xml:space="preserve">регулирующий (внеплановый) контроль; </w:t>
      </w:r>
    </w:p>
    <w:p w:rsidR="00584353" w:rsidRDefault="000C5D74" w:rsidP="00A45EDA">
      <w:pPr>
        <w:ind w:left="-5" w:right="155" w:firstLine="572"/>
      </w:pPr>
      <w:r>
        <w:t xml:space="preserve">Б) по охвату объектов контроля - тематический, фронтальный, обобщающий, оперативный, персональный, обзорный; </w:t>
      </w:r>
    </w:p>
    <w:p w:rsidR="00584353" w:rsidRDefault="000C5D74" w:rsidP="00A45EDA">
      <w:pPr>
        <w:ind w:left="-5" w:right="64" w:firstLine="572"/>
      </w:pPr>
      <w:r>
        <w:t xml:space="preserve">В) опросы: срезы, открытое, закрытое анкетирование (устное); тестирование; оперативны разбор; ретроспективный разбор, мониторинг; </w:t>
      </w:r>
    </w:p>
    <w:p w:rsidR="00584353" w:rsidRDefault="000C5D74" w:rsidP="00A45EDA">
      <w:pPr>
        <w:ind w:left="-5" w:right="64" w:firstLine="572"/>
      </w:pPr>
      <w:r>
        <w:t xml:space="preserve">Г) по признаку логической последовательности - текущий, предварительный, промежуточный, итоговый; </w:t>
      </w:r>
    </w:p>
    <w:p w:rsidR="00584353" w:rsidRDefault="000C5D74" w:rsidP="00A45EDA">
      <w:pPr>
        <w:ind w:left="-5" w:right="64" w:firstLine="572"/>
      </w:pPr>
      <w:r>
        <w:t xml:space="preserve">Д) по периодичности проведения - эпизодический (в определенный месяц, квартал…), периодический (ежедневный, еженедельный…). </w:t>
      </w:r>
    </w:p>
    <w:p w:rsidR="00584353" w:rsidRDefault="000C5D74" w:rsidP="00A45EDA">
      <w:pPr>
        <w:ind w:left="-5" w:right="64" w:firstLine="572"/>
      </w:pPr>
      <w:r>
        <w:t xml:space="preserve">3.3. Персональный контроль предполагает изучение и анализ педагогической деятельности отдельного педагога. </w:t>
      </w:r>
    </w:p>
    <w:p w:rsidR="00584353" w:rsidRDefault="000C5D74" w:rsidP="00A45EDA">
      <w:pPr>
        <w:ind w:left="-5" w:right="64" w:firstLine="572"/>
      </w:pPr>
      <w:r>
        <w:t xml:space="preserve">3.3.1. В ходе персонального контроля в случае необходимости комиссия изучает соответствие уровня компетентности работника требованиям к его квалификации, профессионализму и продуктивности: </w:t>
      </w:r>
    </w:p>
    <w:p w:rsidR="00584353" w:rsidRDefault="000C5D74">
      <w:pPr>
        <w:numPr>
          <w:ilvl w:val="0"/>
          <w:numId w:val="4"/>
        </w:numPr>
        <w:ind w:right="64" w:hanging="168"/>
      </w:pPr>
      <w:r>
        <w:t xml:space="preserve">уровень знаний педагога по основам теории педагогики, психологии и возрастной физиологии; по содержанию образования, по методикам обучения и воспитания; </w:t>
      </w:r>
    </w:p>
    <w:p w:rsidR="00584353" w:rsidRDefault="000C5D74">
      <w:pPr>
        <w:numPr>
          <w:ilvl w:val="0"/>
          <w:numId w:val="4"/>
        </w:numPr>
        <w:ind w:right="64" w:hanging="168"/>
      </w:pPr>
      <w:r>
        <w:t xml:space="preserve">умение создавать комфортный микроклимат в детском коллективе; </w:t>
      </w:r>
    </w:p>
    <w:p w:rsidR="00584353" w:rsidRDefault="000C5D74">
      <w:pPr>
        <w:numPr>
          <w:ilvl w:val="0"/>
          <w:numId w:val="4"/>
        </w:numPr>
        <w:spacing w:after="0" w:line="268" w:lineRule="auto"/>
        <w:ind w:right="64" w:hanging="168"/>
      </w:pPr>
      <w:r>
        <w:t xml:space="preserve">умение применять в практической деятельности широкий набор методов, приемов и средств обучения; элементарные методы и средства педагогической диагностики; основные формы дифференциации контингента воспитанников; основные методы формирования и развития познавательной и коммуникативной культуры детей; </w:t>
      </w:r>
    </w:p>
    <w:p w:rsidR="00584353" w:rsidRDefault="000C5D74">
      <w:pPr>
        <w:numPr>
          <w:ilvl w:val="0"/>
          <w:numId w:val="4"/>
        </w:numPr>
        <w:ind w:right="64" w:hanging="168"/>
      </w:pPr>
      <w:r>
        <w:t xml:space="preserve">уровень овладения воспитателем педагогическими технологиями, наиболее эффективными формами, методами и приемами работы. </w:t>
      </w:r>
    </w:p>
    <w:p w:rsidR="00584353" w:rsidRDefault="000C5D74" w:rsidP="00A45EDA">
      <w:pPr>
        <w:ind w:left="-5" w:right="64" w:firstLine="572"/>
      </w:pPr>
      <w:r>
        <w:t xml:space="preserve">3.3.2. При оценке деятельности педагога учитывается: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выполнение </w:t>
      </w:r>
      <w:r>
        <w:tab/>
        <w:t xml:space="preserve">основной </w:t>
      </w:r>
      <w:r>
        <w:tab/>
        <w:t xml:space="preserve">образовательной </w:t>
      </w:r>
      <w:r>
        <w:tab/>
        <w:t xml:space="preserve">программы </w:t>
      </w:r>
      <w:r>
        <w:tab/>
        <w:t xml:space="preserve">дошкольного </w:t>
      </w:r>
    </w:p>
    <w:p w:rsidR="00584353" w:rsidRDefault="000C5D74">
      <w:pPr>
        <w:ind w:left="-5" w:right="64"/>
      </w:pPr>
      <w:r>
        <w:t xml:space="preserve">образования;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степень самостоятельности детей;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дифференцированный и индивидуальный подход к воспитанникам в процессе обучения и воспитания;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совместная деятельность взрослого и ребенка;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наличие положительного эмоционального микроклимата;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умение отбирать содержание деятельности;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способность к анализу педагогических ситуаций;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lastRenderedPageBreak/>
        <w:t xml:space="preserve">умение корректировать свою деятельность, обобщать свой опыт,  </w:t>
      </w:r>
    </w:p>
    <w:p w:rsidR="00584353" w:rsidRDefault="000C5D74">
      <w:pPr>
        <w:ind w:left="-5" w:right="64"/>
      </w:pPr>
      <w:r>
        <w:t xml:space="preserve">составлять и реализовывать план своего развития;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формы повышения профессиональной квалификации педагога. </w:t>
      </w:r>
    </w:p>
    <w:p w:rsidR="00584353" w:rsidRDefault="000C5D74" w:rsidP="00A45EDA">
      <w:pPr>
        <w:ind w:left="-5" w:right="64" w:firstLine="572"/>
      </w:pPr>
      <w:r>
        <w:t xml:space="preserve">При осуществлении персонального контроля комиссия имеет право;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знакомиться </w:t>
      </w:r>
      <w:r>
        <w:tab/>
        <w:t xml:space="preserve">с </w:t>
      </w:r>
      <w:r>
        <w:tab/>
        <w:t xml:space="preserve">документацией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должностными обязанностями воспитателя (тематическим планированием, протоколами родительских собраний, планами воспитательной работы);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изучать практическую деятельность педагогических работников, через посещение и анализ занятий, режимных моментов;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анализировать статистические данные о результатах педагогической деятельности;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анализировать результаты инновационной работы педагога;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выявлять результаты участия воспитанников в конкурсах, выставках и т.д.;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организовывать социологические, психологические, педагогические исследования;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делать выводы и принимать управленческие решения. </w:t>
      </w:r>
    </w:p>
    <w:p w:rsidR="00584353" w:rsidRDefault="000C5D74" w:rsidP="00A45EDA">
      <w:pPr>
        <w:ind w:left="-5" w:right="64" w:firstLine="572"/>
      </w:pPr>
      <w:r>
        <w:t xml:space="preserve">3.4. Фронтально-обобщающий контроль осуществляется в конкретном коллективе </w:t>
      </w:r>
      <w:r>
        <w:tab/>
        <w:t xml:space="preserve">и </w:t>
      </w:r>
      <w:r>
        <w:tab/>
        <w:t xml:space="preserve">направлен </w:t>
      </w:r>
      <w:r>
        <w:tab/>
        <w:t xml:space="preserve">на </w:t>
      </w:r>
      <w:r>
        <w:tab/>
        <w:t xml:space="preserve">получение </w:t>
      </w:r>
      <w:r>
        <w:tab/>
        <w:t xml:space="preserve">информации </w:t>
      </w:r>
      <w:r>
        <w:tab/>
        <w:t xml:space="preserve">о </w:t>
      </w:r>
      <w:r>
        <w:tab/>
        <w:t xml:space="preserve">состоянии образовательного </w:t>
      </w:r>
      <w:r>
        <w:tab/>
        <w:t xml:space="preserve">процесса </w:t>
      </w:r>
      <w:r>
        <w:tab/>
        <w:t xml:space="preserve">в </w:t>
      </w:r>
      <w:r>
        <w:tab/>
        <w:t xml:space="preserve">том </w:t>
      </w:r>
      <w:r>
        <w:tab/>
        <w:t xml:space="preserve">или </w:t>
      </w:r>
      <w:r>
        <w:tab/>
        <w:t xml:space="preserve">ином </w:t>
      </w:r>
      <w:r>
        <w:tab/>
        <w:t xml:space="preserve">коллективе, </w:t>
      </w:r>
      <w:r>
        <w:tab/>
        <w:t xml:space="preserve">группе, подразделении. </w:t>
      </w:r>
    </w:p>
    <w:p w:rsidR="00584353" w:rsidRDefault="000C5D74" w:rsidP="00A45EDA">
      <w:pPr>
        <w:ind w:left="-5" w:right="64" w:firstLine="572"/>
      </w:pPr>
      <w:r>
        <w:t xml:space="preserve">3.4.1. В ходе обобщающего контроля изучается весь комплекс образовательной и воспитательной работы в отдельном коллективе, группе, подразделении: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деятельность всех педагогов;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включение воспитанников в познавательную деятельность;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привитие интереса к знаниям;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уровень образованности, качество знаний у детей; документация;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выработка единых требований к воспитанникам;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стимулирование потребности в самообразовании, самоанализе, самосовершенствовании, самоопределении; - сотрудничество педагогов, родителей и детей;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выполнение образовательных программ;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владение педагогом новыми технологиями при организации деятельности;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дифференциация и индивидуализация обучения;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lastRenderedPageBreak/>
        <w:t xml:space="preserve">работа с родителями (законными представителями); - социально-психологический климат в детском и взрослом коллективах, </w:t>
      </w:r>
    </w:p>
    <w:p w:rsidR="00584353" w:rsidRDefault="000C5D74" w:rsidP="00A45EDA">
      <w:pPr>
        <w:numPr>
          <w:ilvl w:val="2"/>
          <w:numId w:val="8"/>
        </w:numPr>
        <w:ind w:left="0" w:right="64" w:firstLine="567"/>
      </w:pPr>
      <w:r>
        <w:t xml:space="preserve">Группы для проведения обобщающего контроля определяются по результатам анализа и итогам учебного года, полугодия или квартала. </w:t>
      </w:r>
    </w:p>
    <w:p w:rsidR="00584353" w:rsidRDefault="000C5D74" w:rsidP="00A45EDA">
      <w:pPr>
        <w:numPr>
          <w:ilvl w:val="2"/>
          <w:numId w:val="8"/>
        </w:numPr>
        <w:ind w:left="0" w:right="64" w:firstLine="567"/>
      </w:pPr>
      <w:r>
        <w:t>По результатам обобщающег</w:t>
      </w:r>
      <w:r w:rsidR="004B17BE">
        <w:t>о контроля проводятся совещания</w:t>
      </w:r>
      <w:r>
        <w:t xml:space="preserve">, обобщающие выступления на Педагогическом совете, Совете родителей. </w:t>
      </w:r>
    </w:p>
    <w:p w:rsidR="00584353" w:rsidRDefault="000C5D74" w:rsidP="00A45EDA">
      <w:pPr>
        <w:numPr>
          <w:ilvl w:val="1"/>
          <w:numId w:val="6"/>
        </w:numPr>
        <w:ind w:left="0" w:right="64" w:firstLine="567"/>
      </w:pPr>
      <w:r>
        <w:t xml:space="preserve">Методы контроля зависят от вида и формы контроля - это анкетирование, тестирование, социальный опрос, мониторинг, устный опрос, изучение документации, беседа, хронометраж и другие. </w:t>
      </w:r>
    </w:p>
    <w:p w:rsidR="00584353" w:rsidRDefault="000C5D74" w:rsidP="00A45EDA">
      <w:pPr>
        <w:numPr>
          <w:ilvl w:val="1"/>
          <w:numId w:val="6"/>
        </w:numPr>
        <w:ind w:left="0" w:right="64" w:firstLine="567"/>
      </w:pPr>
      <w:r>
        <w:t xml:space="preserve">Этапы организации контроля состоят: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определение цели, объекта, сроков контроля;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составление плана проверки;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инструктаж участников контроля;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выбор форм и методов контроля;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констатация (изучение) фактического состояния дел;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объективная оценка (анализ) этого состояния;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выводы, вытекающие из оценки;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рекомендации или предложения по совершенствованию образовательно- воспитательной деятельности или устранению недостатков;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определение сроков для ликвидации недостатков или повторный контроль. </w:t>
      </w:r>
    </w:p>
    <w:p w:rsidR="00584353" w:rsidRDefault="000C5D74">
      <w:pPr>
        <w:spacing w:after="34" w:line="259" w:lineRule="auto"/>
        <w:ind w:left="0" w:firstLine="0"/>
      </w:pPr>
      <w:r>
        <w:t xml:space="preserve"> </w:t>
      </w:r>
    </w:p>
    <w:p w:rsidR="00A45EDA" w:rsidRPr="00A45EDA" w:rsidRDefault="000C5D74" w:rsidP="00A45EDA">
      <w:pPr>
        <w:pStyle w:val="a3"/>
        <w:numPr>
          <w:ilvl w:val="0"/>
          <w:numId w:val="1"/>
        </w:numPr>
        <w:spacing w:after="21" w:line="259" w:lineRule="auto"/>
        <w:ind w:right="78"/>
        <w:jc w:val="center"/>
        <w:rPr>
          <w:b/>
        </w:rPr>
      </w:pPr>
      <w:r w:rsidRPr="00A45EDA">
        <w:rPr>
          <w:b/>
        </w:rPr>
        <w:t>Основные правила контроля</w:t>
      </w:r>
    </w:p>
    <w:p w:rsidR="00584353" w:rsidRDefault="000C5D74" w:rsidP="00A45EDA">
      <w:pPr>
        <w:pStyle w:val="a3"/>
        <w:spacing w:after="21" w:line="259" w:lineRule="auto"/>
        <w:ind w:left="490" w:right="78" w:firstLine="0"/>
      </w:pPr>
      <w:r w:rsidRPr="00A45EDA">
        <w:rPr>
          <w:b/>
        </w:rPr>
        <w:t xml:space="preserve"> </w:t>
      </w:r>
    </w:p>
    <w:p w:rsidR="00584353" w:rsidRDefault="000C5D74" w:rsidP="00A45EDA">
      <w:pPr>
        <w:numPr>
          <w:ilvl w:val="1"/>
          <w:numId w:val="7"/>
        </w:numPr>
        <w:spacing w:after="0" w:line="268" w:lineRule="auto"/>
        <w:ind w:left="0" w:right="64" w:firstLine="567"/>
      </w:pPr>
      <w:r>
        <w:t xml:space="preserve">Контроль осуществляет заведующий или по его поручению заместитель по учебно-воспитательной работе, старший воспитатель, а также созданная для этих целей комиссия. В качестве экспертов к участию в контроле могут привлекаться отдельные специалисты.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Заведующий издает приказ (только для тематических проверок) о сроках, целях предстоящей проверки, устанавливает срок предоставления итоговых материалов, </w:t>
      </w:r>
      <w:r>
        <w:tab/>
        <w:t xml:space="preserve">план-задание, </w:t>
      </w:r>
      <w:r>
        <w:tab/>
        <w:t xml:space="preserve">который </w:t>
      </w:r>
      <w:r>
        <w:tab/>
        <w:t xml:space="preserve">определяет </w:t>
      </w:r>
      <w:r>
        <w:tab/>
        <w:t xml:space="preserve">вопросы </w:t>
      </w:r>
      <w:r>
        <w:tab/>
        <w:t xml:space="preserve">конкретной проверки, обеспечивает информированность и сравнимость результатов контроля для подготовки итоговой справки.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Продолжительность тематических, обобщающих или фронтальных проверок не должна превышать 15 дней с посещением не менее 3-5 занятий и других мероприятий.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Эксперты имеют право запрашивать необходимую информацию, изучать документацию, относящуюся к предмету контроля.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lastRenderedPageBreak/>
        <w:t xml:space="preserve">При проведении планового контроля не требуется </w:t>
      </w:r>
    </w:p>
    <w:p w:rsidR="00584353" w:rsidRDefault="000C5D74" w:rsidP="00A45EDA">
      <w:pPr>
        <w:ind w:left="0" w:right="64" w:firstLine="567"/>
      </w:pPr>
      <w:r>
        <w:t xml:space="preserve">дополнительного </w:t>
      </w:r>
      <w:r>
        <w:tab/>
        <w:t xml:space="preserve">предупреждения </w:t>
      </w:r>
      <w:r>
        <w:tab/>
        <w:t xml:space="preserve">педагога. </w:t>
      </w:r>
      <w:r>
        <w:tab/>
        <w:t xml:space="preserve">В </w:t>
      </w:r>
      <w:r>
        <w:tab/>
        <w:t xml:space="preserve">экстренных </w:t>
      </w:r>
      <w:r>
        <w:tab/>
        <w:t xml:space="preserve">случаях заведующий, заместитель по </w:t>
      </w:r>
      <w:proofErr w:type="spellStart"/>
      <w:r>
        <w:t>учебно</w:t>
      </w:r>
      <w:proofErr w:type="spellEnd"/>
      <w:r>
        <w:t xml:space="preserve"> - воспитательной работе, старший воспитатель </w:t>
      </w:r>
      <w:r>
        <w:tab/>
        <w:t xml:space="preserve">могут </w:t>
      </w:r>
      <w:r>
        <w:tab/>
        <w:t xml:space="preserve">посещать </w:t>
      </w:r>
      <w:r>
        <w:tab/>
        <w:t xml:space="preserve">занятия, </w:t>
      </w:r>
      <w:r>
        <w:tab/>
        <w:t xml:space="preserve">режимные </w:t>
      </w:r>
      <w:r>
        <w:tab/>
        <w:t xml:space="preserve">моменты </w:t>
      </w:r>
      <w:r>
        <w:tab/>
        <w:t xml:space="preserve">без предварительного предупреждения.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Основания для проведения контроля: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заявление педагогического работника на аттестацию;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плановый контроль;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проверка состояния дел для подготовки управленческих решений; - обращение физических и юридических лиц по поводу нарушений в области образования. </w:t>
      </w:r>
    </w:p>
    <w:p w:rsidR="00584353" w:rsidRDefault="000C5D74" w:rsidP="00A45EDA">
      <w:pPr>
        <w:ind w:left="-5" w:right="64" w:firstLine="572"/>
      </w:pPr>
      <w:r>
        <w:t xml:space="preserve">4.7. Проверяемый педагогический работник имеет право: </w:t>
      </w:r>
    </w:p>
    <w:p w:rsidR="00584353" w:rsidRDefault="000C5D74" w:rsidP="00A45EDA">
      <w:pPr>
        <w:numPr>
          <w:ilvl w:val="0"/>
          <w:numId w:val="9"/>
        </w:numPr>
        <w:ind w:right="76" w:hanging="168"/>
      </w:pPr>
      <w:r>
        <w:t xml:space="preserve">знать сроки контроля и критерии оценки его деятельности; </w:t>
      </w:r>
    </w:p>
    <w:p w:rsidR="00A45EDA" w:rsidRDefault="000C5D74" w:rsidP="00A45EDA">
      <w:pPr>
        <w:numPr>
          <w:ilvl w:val="0"/>
          <w:numId w:val="9"/>
        </w:numPr>
        <w:ind w:right="76" w:hanging="168"/>
      </w:pPr>
      <w:r>
        <w:t xml:space="preserve">знать цели, содержание, виды, формы и методы контроля; </w:t>
      </w:r>
    </w:p>
    <w:p w:rsidR="00A45EDA" w:rsidRDefault="000C5D74" w:rsidP="00A45EDA">
      <w:pPr>
        <w:numPr>
          <w:ilvl w:val="0"/>
          <w:numId w:val="9"/>
        </w:numPr>
        <w:ind w:right="76" w:hanging="168"/>
      </w:pPr>
      <w:r>
        <w:t xml:space="preserve">своевременно знакомиться с выводами </w:t>
      </w:r>
      <w:r w:rsidR="00A45EDA">
        <w:t>и рекомендациями администрации;</w:t>
      </w:r>
    </w:p>
    <w:p w:rsidR="00584353" w:rsidRDefault="000C5D74" w:rsidP="00A45EDA">
      <w:pPr>
        <w:numPr>
          <w:ilvl w:val="0"/>
          <w:numId w:val="9"/>
        </w:numPr>
        <w:ind w:right="76" w:hanging="168"/>
      </w:pPr>
      <w:r>
        <w:t xml:space="preserve">обратиться в конфликтную комиссию профкома учреждения или вышестоящие </w:t>
      </w:r>
      <w:r>
        <w:tab/>
        <w:t xml:space="preserve">органы </w:t>
      </w:r>
      <w:r>
        <w:tab/>
        <w:t xml:space="preserve">управления </w:t>
      </w:r>
      <w:r>
        <w:tab/>
        <w:t xml:space="preserve">образованием </w:t>
      </w:r>
      <w:r>
        <w:tab/>
        <w:t xml:space="preserve">при </w:t>
      </w:r>
      <w:r>
        <w:tab/>
        <w:t xml:space="preserve">несогласии </w:t>
      </w:r>
      <w:r>
        <w:tab/>
        <w:t xml:space="preserve">с результатами контроля. </w:t>
      </w:r>
    </w:p>
    <w:p w:rsidR="00584353" w:rsidRDefault="000C5D74">
      <w:pPr>
        <w:spacing w:after="29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584353" w:rsidRPr="00A45EDA" w:rsidRDefault="000C5D74" w:rsidP="00A45EDA">
      <w:pPr>
        <w:pStyle w:val="a3"/>
        <w:numPr>
          <w:ilvl w:val="0"/>
          <w:numId w:val="1"/>
        </w:numPr>
        <w:spacing w:after="21" w:line="259" w:lineRule="auto"/>
        <w:ind w:right="80"/>
        <w:jc w:val="center"/>
        <w:rPr>
          <w:b/>
        </w:rPr>
      </w:pPr>
      <w:r w:rsidRPr="00A45EDA">
        <w:rPr>
          <w:b/>
        </w:rPr>
        <w:t xml:space="preserve">Результаты, документация контроля </w:t>
      </w:r>
    </w:p>
    <w:p w:rsidR="00A45EDA" w:rsidRDefault="00A45EDA" w:rsidP="00A45EDA">
      <w:pPr>
        <w:pStyle w:val="a3"/>
        <w:spacing w:after="21" w:line="259" w:lineRule="auto"/>
        <w:ind w:left="490" w:right="80" w:firstLine="0"/>
      </w:pPr>
    </w:p>
    <w:p w:rsidR="00584353" w:rsidRDefault="000C5D74" w:rsidP="00A45EDA">
      <w:pPr>
        <w:ind w:left="-5" w:right="64" w:firstLine="572"/>
      </w:pPr>
      <w:r>
        <w:t xml:space="preserve">5.1. Результаты проверки оформляются в виде аналитической справки или выступления о состоянии дел, в которых указывается: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цель, объект, сроки контроля;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состав комиссии;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какая работа проведена в процессе проверки: посещены занятия, проведено собеседования, просмотрена документация,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констатация фактов (что выявлено);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выводы, рекомендации или предложения;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где подведены (заслушивались) итоги проверки: - даты, подпись, ответственного за написание справки; - подпись проверяемого (в справке). </w:t>
      </w:r>
    </w:p>
    <w:p w:rsidR="00584353" w:rsidRDefault="000C5D74" w:rsidP="00A45EDA">
      <w:pPr>
        <w:ind w:left="-5" w:right="64" w:firstLine="572"/>
      </w:pPr>
      <w:r>
        <w:t xml:space="preserve">5.2. По итогам контроля в зависимости от его формы, целей и задач, а также с учетом реального положения дел проводятся: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заседания Педагогического совета или производственные совещания, методические часы с педагогическим составом, совещания при заведующем;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родительские собрания;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lastRenderedPageBreak/>
        <w:t xml:space="preserve">результаты проверок могут учитываться при проведении аттестации педагогических работников. </w:t>
      </w:r>
    </w:p>
    <w:p w:rsidR="00584353" w:rsidRDefault="000C5D74" w:rsidP="00A45EDA">
      <w:pPr>
        <w:ind w:left="-5" w:right="64" w:firstLine="572"/>
      </w:pPr>
      <w:r>
        <w:t xml:space="preserve">5.3. Заведующий по результатам контроля принимает решения: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об издании соответствующего приказа;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обсуждения итоговых материалов контроля коллегиальным органом; • о проведении повторного контроля с привлечением определенных экспертов;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 привлечении к дисциплинарной ответственности работников;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 поощрении работников;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иные решения в пределах своей компетенции. </w:t>
      </w:r>
    </w:p>
    <w:p w:rsidR="00584353" w:rsidRDefault="000C5D74" w:rsidP="00A45EDA">
      <w:pPr>
        <w:numPr>
          <w:ilvl w:val="1"/>
          <w:numId w:val="12"/>
        </w:numPr>
        <w:ind w:left="0" w:right="64" w:firstLine="567"/>
      </w:pPr>
      <w:r>
        <w:t xml:space="preserve">Информация о результатах контроля доводится до работников в течение 7 дней с момента завершения проверки. Должностные лица после ознакомления с результатом контроля ставит подпись под итоговым документом. При этом может быть сделана запись о несогласии с результатами проверки в целом или по отдельному вопросу. </w:t>
      </w:r>
    </w:p>
    <w:p w:rsidR="00584353" w:rsidRDefault="000C5D74" w:rsidP="00A45EDA">
      <w:pPr>
        <w:numPr>
          <w:ilvl w:val="1"/>
          <w:numId w:val="12"/>
        </w:numPr>
        <w:ind w:left="0" w:right="64" w:firstLine="567"/>
      </w:pPr>
      <w:r>
        <w:t xml:space="preserve">Результаты тематической проверки ряда педагогов могут быть оформлены одним документом. </w:t>
      </w:r>
    </w:p>
    <w:p w:rsidR="00584353" w:rsidRDefault="000C5D74" w:rsidP="00A45EDA">
      <w:pPr>
        <w:ind w:left="0" w:right="64" w:firstLine="567"/>
      </w:pPr>
      <w:r>
        <w:t>5.</w:t>
      </w:r>
      <w:r w:rsidR="00A45EDA">
        <w:t>6</w:t>
      </w:r>
      <w:r>
        <w:t xml:space="preserve">. В Учреждении ведется следующая документация по организации контроля: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план контроля на учебный год (составная часть годового плана учреждения);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приказы заведующего по итогам контроля (в книге приказов)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папка с материалами контроля за 3-5 лет, которая хранится до очередной аттестации учреждения. </w:t>
      </w:r>
    </w:p>
    <w:p w:rsidR="00584353" w:rsidRDefault="000C5D74" w:rsidP="00A45EDA">
      <w:pPr>
        <w:ind w:left="-5" w:right="64" w:firstLine="572"/>
        <w:jc w:val="both"/>
      </w:pPr>
      <w:r>
        <w:t xml:space="preserve">Папка с материалами контроля: прошнурована, скреплена печатью, пронумерованы страницы, с актами, справками, отчетами о проведенном контроле. </w:t>
      </w:r>
    </w:p>
    <w:p w:rsidR="00584353" w:rsidRDefault="000C5D74">
      <w:pPr>
        <w:spacing w:after="0" w:line="259" w:lineRule="auto"/>
        <w:ind w:left="0" w:firstLine="0"/>
      </w:pPr>
      <w:r>
        <w:t xml:space="preserve"> </w:t>
      </w:r>
    </w:p>
    <w:sectPr w:rsidR="00584353" w:rsidSect="00841412">
      <w:footerReference w:type="even" r:id="rId8"/>
      <w:footerReference w:type="default" r:id="rId9"/>
      <w:footerReference w:type="first" r:id="rId10"/>
      <w:pgSz w:w="11906" w:h="16838"/>
      <w:pgMar w:top="1134" w:right="772" w:bottom="1454" w:left="1702" w:header="72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580" w:rsidRDefault="007C7580">
      <w:pPr>
        <w:spacing w:after="0" w:line="240" w:lineRule="auto"/>
      </w:pPr>
      <w:r>
        <w:separator/>
      </w:r>
    </w:p>
  </w:endnote>
  <w:endnote w:type="continuationSeparator" w:id="0">
    <w:p w:rsidR="007C7580" w:rsidRDefault="007C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353" w:rsidRDefault="00040B59">
    <w:pPr>
      <w:spacing w:after="0" w:line="259" w:lineRule="auto"/>
      <w:ind w:left="0" w:right="7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 w:rsidR="000C5D74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0C5D74"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 w:rsidR="000C5D74">
      <w:rPr>
        <w:rFonts w:ascii="Calibri" w:eastAsia="Calibri" w:hAnsi="Calibri" w:cs="Calibri"/>
        <w:sz w:val="22"/>
      </w:rPr>
      <w:t xml:space="preserve"> </w:t>
    </w:r>
  </w:p>
  <w:p w:rsidR="00584353" w:rsidRDefault="000C5D74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353" w:rsidRDefault="00584353">
    <w:pPr>
      <w:spacing w:after="0" w:line="259" w:lineRule="auto"/>
      <w:ind w:left="0" w:right="73" w:firstLine="0"/>
      <w:jc w:val="right"/>
    </w:pPr>
  </w:p>
  <w:p w:rsidR="00584353" w:rsidRDefault="000C5D74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353" w:rsidRDefault="00040B59">
    <w:pPr>
      <w:spacing w:after="0" w:line="259" w:lineRule="auto"/>
      <w:ind w:left="0" w:right="7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 w:rsidR="000C5D74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0C5D74"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 w:rsidR="000C5D74">
      <w:rPr>
        <w:rFonts w:ascii="Calibri" w:eastAsia="Calibri" w:hAnsi="Calibri" w:cs="Calibri"/>
        <w:sz w:val="22"/>
      </w:rPr>
      <w:t xml:space="preserve"> </w:t>
    </w:r>
  </w:p>
  <w:p w:rsidR="00584353" w:rsidRDefault="000C5D74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580" w:rsidRDefault="007C7580">
      <w:pPr>
        <w:spacing w:after="0" w:line="240" w:lineRule="auto"/>
      </w:pPr>
      <w:r>
        <w:separator/>
      </w:r>
    </w:p>
  </w:footnote>
  <w:footnote w:type="continuationSeparator" w:id="0">
    <w:p w:rsidR="007C7580" w:rsidRDefault="007C7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850CE"/>
    <w:multiLevelType w:val="hybridMultilevel"/>
    <w:tmpl w:val="6BDAF2E4"/>
    <w:lvl w:ilvl="0" w:tplc="A92C689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0C75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212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7822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C023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C6EC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E21E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9C97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DEF2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6A655E"/>
    <w:multiLevelType w:val="hybridMultilevel"/>
    <w:tmpl w:val="1024A720"/>
    <w:lvl w:ilvl="0" w:tplc="D0361FA6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E4AD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66E7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9072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C2CD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782C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30C1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9CDA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B21C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403000"/>
    <w:multiLevelType w:val="hybridMultilevel"/>
    <w:tmpl w:val="7772D63C"/>
    <w:lvl w:ilvl="0" w:tplc="5EAA3498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F2E7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408E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5835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7C55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021F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F0A6D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9883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42FD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770E19"/>
    <w:multiLevelType w:val="hybridMultilevel"/>
    <w:tmpl w:val="02DE3C9E"/>
    <w:lvl w:ilvl="0" w:tplc="0600A484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4C18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CA36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58AF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7CBE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28B6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6E1E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5E0F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C831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FA2340D"/>
    <w:multiLevelType w:val="hybridMultilevel"/>
    <w:tmpl w:val="1728DF90"/>
    <w:lvl w:ilvl="0" w:tplc="419C8774">
      <w:start w:val="1"/>
      <w:numFmt w:val="bullet"/>
      <w:lvlText w:val="-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E29E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5807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34A5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C81E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264A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8C75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8A34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6440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080B62"/>
    <w:multiLevelType w:val="multilevel"/>
    <w:tmpl w:val="D41A8AC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B992E4F"/>
    <w:multiLevelType w:val="multilevel"/>
    <w:tmpl w:val="98A0BB9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9F5B9D"/>
    <w:multiLevelType w:val="hybridMultilevel"/>
    <w:tmpl w:val="C3F65ADC"/>
    <w:lvl w:ilvl="0" w:tplc="3A402582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660B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5CAE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CE2D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B27E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BA32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58FE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6026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CAEE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5BF6C6E"/>
    <w:multiLevelType w:val="hybridMultilevel"/>
    <w:tmpl w:val="F5E019CC"/>
    <w:lvl w:ilvl="0" w:tplc="2AC4FC5E">
      <w:start w:val="2"/>
      <w:numFmt w:val="decimal"/>
      <w:lvlText w:val="%1."/>
      <w:lvlJc w:val="left"/>
      <w:pPr>
        <w:ind w:left="4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243986">
      <w:start w:val="1"/>
      <w:numFmt w:val="lowerLetter"/>
      <w:lvlText w:val="%2"/>
      <w:lvlJc w:val="left"/>
      <w:pPr>
        <w:ind w:left="3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ECB5C4">
      <w:start w:val="1"/>
      <w:numFmt w:val="lowerRoman"/>
      <w:lvlText w:val="%3"/>
      <w:lvlJc w:val="left"/>
      <w:pPr>
        <w:ind w:left="4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70E792">
      <w:start w:val="1"/>
      <w:numFmt w:val="decimal"/>
      <w:lvlText w:val="%4"/>
      <w:lvlJc w:val="left"/>
      <w:pPr>
        <w:ind w:left="5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A8DA3C">
      <w:start w:val="1"/>
      <w:numFmt w:val="lowerLetter"/>
      <w:lvlText w:val="%5"/>
      <w:lvlJc w:val="left"/>
      <w:pPr>
        <w:ind w:left="6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E8BE52">
      <w:start w:val="1"/>
      <w:numFmt w:val="lowerRoman"/>
      <w:lvlText w:val="%6"/>
      <w:lvlJc w:val="left"/>
      <w:pPr>
        <w:ind w:left="6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A82DFE">
      <w:start w:val="1"/>
      <w:numFmt w:val="decimal"/>
      <w:lvlText w:val="%7"/>
      <w:lvlJc w:val="left"/>
      <w:pPr>
        <w:ind w:left="7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80E65A">
      <w:start w:val="1"/>
      <w:numFmt w:val="lowerLetter"/>
      <w:lvlText w:val="%8"/>
      <w:lvlJc w:val="left"/>
      <w:pPr>
        <w:ind w:left="8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965A5C">
      <w:start w:val="1"/>
      <w:numFmt w:val="lowerRoman"/>
      <w:lvlText w:val="%9"/>
      <w:lvlJc w:val="left"/>
      <w:pPr>
        <w:ind w:left="9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6E32E41"/>
    <w:multiLevelType w:val="multilevel"/>
    <w:tmpl w:val="5FCC923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0E80AD7"/>
    <w:multiLevelType w:val="multilevel"/>
    <w:tmpl w:val="1A0ED0E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D090419"/>
    <w:multiLevelType w:val="hybridMultilevel"/>
    <w:tmpl w:val="D6203AEE"/>
    <w:lvl w:ilvl="0" w:tplc="F39072BA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BA509E"/>
    <w:multiLevelType w:val="hybridMultilevel"/>
    <w:tmpl w:val="E2D0E4DE"/>
    <w:lvl w:ilvl="0" w:tplc="A41094D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A0A3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6683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0A3F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EC69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743B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5E0C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2472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3432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7"/>
  </w:num>
  <w:num w:numId="5">
    <w:abstractNumId w:val="4"/>
  </w:num>
  <w:num w:numId="6">
    <w:abstractNumId w:val="5"/>
  </w:num>
  <w:num w:numId="7">
    <w:abstractNumId w:val="9"/>
  </w:num>
  <w:num w:numId="8">
    <w:abstractNumId w:val="6"/>
  </w:num>
  <w:num w:numId="9">
    <w:abstractNumId w:val="2"/>
  </w:num>
  <w:num w:numId="10">
    <w:abstractNumId w:val="0"/>
  </w:num>
  <w:num w:numId="11">
    <w:abstractNumId w:val="3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84353"/>
    <w:rsid w:val="00040B59"/>
    <w:rsid w:val="000C5D74"/>
    <w:rsid w:val="003F7613"/>
    <w:rsid w:val="004B17BE"/>
    <w:rsid w:val="00561C5B"/>
    <w:rsid w:val="00584353"/>
    <w:rsid w:val="005D0357"/>
    <w:rsid w:val="007C7580"/>
    <w:rsid w:val="00841412"/>
    <w:rsid w:val="00A45EDA"/>
    <w:rsid w:val="00A724D6"/>
    <w:rsid w:val="00D2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412"/>
    <w:pPr>
      <w:spacing w:after="10" w:line="271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A45ED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A45ED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5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5EDA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4B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7BE"/>
    <w:rPr>
      <w:rFonts w:ascii="Tahoma" w:eastAsia="Times New Roman" w:hAnsi="Tahoma" w:cs="Tahoma"/>
      <w:color w:val="000000"/>
      <w:sz w:val="16"/>
      <w:szCs w:val="16"/>
    </w:rPr>
  </w:style>
  <w:style w:type="paragraph" w:styleId="a8">
    <w:name w:val="Subtitle"/>
    <w:basedOn w:val="a"/>
    <w:link w:val="a9"/>
    <w:uiPriority w:val="99"/>
    <w:qFormat/>
    <w:rsid w:val="003F7613"/>
    <w:pPr>
      <w:spacing w:after="0" w:line="240" w:lineRule="auto"/>
      <w:ind w:left="0" w:firstLine="0"/>
      <w:jc w:val="both"/>
    </w:pPr>
    <w:rPr>
      <w:b/>
      <w:bCs/>
      <w:color w:val="auto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rsid w:val="003F761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1847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cp:lastModifiedBy>Валентина Азоркина</cp:lastModifiedBy>
  <cp:revision>6</cp:revision>
  <cp:lastPrinted>2021-12-23T09:52:00Z</cp:lastPrinted>
  <dcterms:created xsi:type="dcterms:W3CDTF">2020-07-23T04:39:00Z</dcterms:created>
  <dcterms:modified xsi:type="dcterms:W3CDTF">2021-12-23T09:55:00Z</dcterms:modified>
</cp:coreProperties>
</file>